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F158" w14:textId="77777777" w:rsidR="003A74FB" w:rsidRPr="009E248D" w:rsidRDefault="00C142E4" w:rsidP="009E248D">
      <w:pPr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4F4C" w:rsidRPr="009E248D">
        <w:rPr>
          <w:rFonts w:ascii="Times New Roman" w:hAnsi="Times New Roman" w:cs="Times New Roman"/>
          <w:sz w:val="20"/>
        </w:rPr>
        <w:t>Załącznik nr 1 do Specyfikacji Technicznej</w:t>
      </w:r>
    </w:p>
    <w:p w14:paraId="13B17EE9" w14:textId="77777777" w:rsidR="00394F4C" w:rsidRPr="009E248D" w:rsidRDefault="00394F4C" w:rsidP="009E248D">
      <w:pPr>
        <w:jc w:val="center"/>
        <w:rPr>
          <w:rFonts w:ascii="Times New Roman" w:hAnsi="Times New Roman" w:cs="Times New Roman"/>
          <w:b/>
          <w:sz w:val="24"/>
        </w:rPr>
      </w:pPr>
    </w:p>
    <w:p w14:paraId="1B5E5E21" w14:textId="5AC522AE" w:rsidR="00394F4C" w:rsidRPr="009E248D" w:rsidRDefault="00394F4C" w:rsidP="009E248D">
      <w:pPr>
        <w:jc w:val="center"/>
        <w:rPr>
          <w:rFonts w:ascii="Times New Roman" w:hAnsi="Times New Roman" w:cs="Times New Roman"/>
          <w:b/>
          <w:sz w:val="24"/>
        </w:rPr>
      </w:pPr>
      <w:r w:rsidRPr="009E248D">
        <w:rPr>
          <w:rFonts w:ascii="Times New Roman" w:hAnsi="Times New Roman" w:cs="Times New Roman"/>
          <w:b/>
          <w:sz w:val="24"/>
        </w:rPr>
        <w:t>WYKAZ KOTŁOWNI</w:t>
      </w:r>
      <w:r w:rsidR="000C5179">
        <w:rPr>
          <w:rFonts w:ascii="Times New Roman" w:hAnsi="Times New Roman" w:cs="Times New Roman"/>
          <w:b/>
          <w:sz w:val="24"/>
        </w:rPr>
        <w:t xml:space="preserve"> </w:t>
      </w:r>
      <w:r w:rsidR="008657AE">
        <w:rPr>
          <w:rFonts w:ascii="Times New Roman" w:hAnsi="Times New Roman" w:cs="Times New Roman"/>
          <w:b/>
          <w:sz w:val="24"/>
        </w:rPr>
        <w:t xml:space="preserve"> </w:t>
      </w:r>
      <w:r w:rsidR="00E37557">
        <w:rPr>
          <w:rFonts w:ascii="Times New Roman" w:hAnsi="Times New Roman" w:cs="Times New Roman"/>
          <w:b/>
          <w:sz w:val="24"/>
        </w:rPr>
        <w:t xml:space="preserve">ORAZ </w:t>
      </w:r>
      <w:r w:rsidRPr="009E248D">
        <w:rPr>
          <w:rFonts w:ascii="Times New Roman" w:hAnsi="Times New Roman" w:cs="Times New Roman"/>
          <w:b/>
          <w:sz w:val="24"/>
        </w:rPr>
        <w:t>URZĄDZEŃ PODLEGAJĄCYCH PRZEKZANIU WYKONAWCY</w:t>
      </w:r>
    </w:p>
    <w:p w14:paraId="0E4DD548" w14:textId="77777777" w:rsidR="00394F4C" w:rsidRDefault="00394F4C"/>
    <w:p w14:paraId="5AFBF4F6" w14:textId="77777777" w:rsidR="00394F4C" w:rsidRDefault="00394F4C" w:rsidP="009E248D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E248D">
        <w:rPr>
          <w:rFonts w:ascii="Times New Roman" w:hAnsi="Times New Roman" w:cs="Times New Roman"/>
          <w:b/>
          <w:sz w:val="24"/>
          <w:szCs w:val="24"/>
        </w:rPr>
        <w:t>KOTŁOWNIA NR 8</w:t>
      </w:r>
    </w:p>
    <w:p w14:paraId="0EF157FD" w14:textId="77777777" w:rsidR="00746266" w:rsidRPr="00746266" w:rsidRDefault="00746266" w:rsidP="00746266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ciepłomierz nr</w:t>
      </w:r>
      <w:r w:rsidR="00BF68E2">
        <w:rPr>
          <w:rFonts w:ascii="Times New Roman" w:hAnsi="Times New Roman" w:cs="Times New Roman"/>
          <w:sz w:val="24"/>
          <w:szCs w:val="24"/>
        </w:rPr>
        <w:t xml:space="preserve"> 23858366</w:t>
      </w:r>
      <w:r w:rsidRPr="0074626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BC9377C" w14:textId="77777777" w:rsidR="00746266" w:rsidRPr="00746266" w:rsidRDefault="00746266" w:rsidP="00746266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legalizacja ważna do</w:t>
      </w:r>
      <w:r w:rsidR="00532BE8">
        <w:rPr>
          <w:rFonts w:ascii="Times New Roman" w:hAnsi="Times New Roman" w:cs="Times New Roman"/>
          <w:sz w:val="24"/>
          <w:szCs w:val="24"/>
        </w:rPr>
        <w:t xml:space="preserve"> 2028 r. </w:t>
      </w:r>
    </w:p>
    <w:p w14:paraId="51628130" w14:textId="77777777" w:rsidR="009E248D" w:rsidRPr="009E248D" w:rsidRDefault="009E248D" w:rsidP="003D5F73">
      <w:pPr>
        <w:pStyle w:val="Nagwek3"/>
        <w:numPr>
          <w:ilvl w:val="0"/>
          <w:numId w:val="11"/>
        </w:numPr>
        <w:spacing w:line="360" w:lineRule="auto"/>
        <w:ind w:left="851" w:hanging="284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Instalacja technologiczna</w:t>
      </w:r>
    </w:p>
    <w:p w14:paraId="4B02F2EA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E248D" w:rsidRPr="009E248D">
        <w:rPr>
          <w:rFonts w:ascii="Times New Roman" w:hAnsi="Times New Roman" w:cs="Times New Roman"/>
          <w:sz w:val="24"/>
          <w:szCs w:val="24"/>
        </w:rPr>
        <w:t>ocioł wodny KO1 FAKO Rumia typ KWR 2000, moc 2000 kW nr fabryczny 84537 -1 szt.</w:t>
      </w:r>
    </w:p>
    <w:p w14:paraId="4B2DEB1A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ocioł wodny KO2 FAKO Rumia typ KWR 2000, moc 2000 kW nr fabryczny 84536 -1 szt. </w:t>
      </w:r>
    </w:p>
    <w:p w14:paraId="3BA11418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E248D" w:rsidRPr="009E248D">
        <w:rPr>
          <w:rFonts w:ascii="Times New Roman" w:hAnsi="Times New Roman" w:cs="Times New Roman"/>
          <w:sz w:val="24"/>
          <w:szCs w:val="24"/>
        </w:rPr>
        <w:t>ocioł wodny KO3 FAKO Rumia typ EKW 350, moc 350 kW nr fabryczny 84532  -1 szt.</w:t>
      </w:r>
    </w:p>
    <w:p w14:paraId="2D8CB9C8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obiegowa PO1 typ: MMG160MA-2-42F300-E2 serial no. 070016 -1 szt.</w:t>
      </w:r>
    </w:p>
    <w:p w14:paraId="0ABFF810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obiegowa PO2 typ: MMG160MA-2-42F300-E2 serial no. 061524 -1 szt.</w:t>
      </w:r>
    </w:p>
    <w:p w14:paraId="019C3F74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obiegowa PO3 typ: MMG160MA-2-42F300-E2 serial no. 070033 -1 szt.</w:t>
      </w:r>
    </w:p>
    <w:p w14:paraId="623AFD1C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obiegowa PO4 typ: Magna3 65-60F F340 s/n 10002376 -1 szt.</w:t>
      </w:r>
    </w:p>
    <w:p w14:paraId="0C0D0F51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stabilizująco-uzupełniająca PSU1, typ: CR 3-4 A-A-A-E-HQQE model A96516592P10722 serial no. 0003 -1 szt.</w:t>
      </w:r>
    </w:p>
    <w:p w14:paraId="6C1143D4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stabilizująco-uzupełniająca PSU2, typ: CR 3-4 A-A-A-E-HQQE model A96516592P10723 serial no. 0003 -1 szt.</w:t>
      </w:r>
    </w:p>
    <w:p w14:paraId="6D641F10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ompa mieszająca PM1-2, typ: UPS 65-60/2F p/n 96402260 -2 szt.</w:t>
      </w:r>
    </w:p>
    <w:p w14:paraId="35089D2D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biornik wody uzupełniającej ZU pojemność całkowita: 3,5 rn</w:t>
      </w:r>
      <w:r w:rsidR="009E248D" w:rsidRPr="009E248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 -1 szt.</w:t>
      </w:r>
    </w:p>
    <w:p w14:paraId="2682A4A3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E248D" w:rsidRPr="009E248D">
        <w:rPr>
          <w:rFonts w:ascii="Times New Roman" w:hAnsi="Times New Roman" w:cs="Times New Roman"/>
          <w:sz w:val="24"/>
          <w:szCs w:val="24"/>
        </w:rPr>
        <w:t>agneto odmulacz sieciowy ODM typ: OIW-150 nr fabryczny 9156 -1 szt.</w:t>
      </w:r>
    </w:p>
    <w:p w14:paraId="7CF2BA28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agneto odmulacz sieciowy ODM typ: OIW-150 nr fabryczny 9155 -1 szt. </w:t>
      </w:r>
    </w:p>
    <w:p w14:paraId="06DC9289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entylator nadmuchu pierwotnego kotła KO2 Venture Industries MPB 500T No. 070228 0037– 1 szt. </w:t>
      </w:r>
    </w:p>
    <w:p w14:paraId="56EE4AF0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entylator nadmuchu pierwotnego kotła KO2 Venture Industries MPB 500T No. 070228 0038 – 1 szt. </w:t>
      </w:r>
    </w:p>
    <w:p w14:paraId="0EBDC9BC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entylator nadmuchu pierwotnego kotła KO1 Venture Industries MPB 500T – 2 szt. </w:t>
      </w:r>
    </w:p>
    <w:p w14:paraId="21F0DE08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ilnik wentylatora nadmuchu pierwotnego Motor Sg112M-2 – 4 szt. </w:t>
      </w:r>
    </w:p>
    <w:p w14:paraId="30829D3E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nadmuchu wtórnego kotła KO1 Venture Industies LFA-2-133/62-018T No. 070212 0030 -  1 szt.</w:t>
      </w:r>
    </w:p>
    <w:p w14:paraId="1DD7202D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nadmuchu wtórnego kotła KO1 Venture Industies LFA-2-133/62-018T -  1 szt.</w:t>
      </w:r>
    </w:p>
    <w:p w14:paraId="60FA3137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nadmuchu wtórnego kotła KO2 Venture Industies LFA-2-133/62-018T No. 070212 0024 -  1 szt.</w:t>
      </w:r>
    </w:p>
    <w:p w14:paraId="793F0722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nadmuchu wtórnego kotła KO1 Venture Industies LFA-2-133/62-018T No. 070212 0031 -  1 szt.</w:t>
      </w:r>
    </w:p>
    <w:p w14:paraId="0201A2BC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wentylatora nadmuchu wtórnego Motor SKg63-2A2 – 4 szt.</w:t>
      </w:r>
    </w:p>
    <w:p w14:paraId="13CCB1AF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nadmuchu kotła KO3 – KONWEKTOR typ. WBS-1 nr 0134– 1 szt.</w:t>
      </w:r>
    </w:p>
    <w:p w14:paraId="2EC94093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wentylatora nadmuchu kotła KO3 – Tamel Sh71-2B nr 0602-26– 1 szt.</w:t>
      </w:r>
    </w:p>
    <w:p w14:paraId="79BF0225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tacja uzdatniania wody Tech-Agro – 1 kpl. </w:t>
      </w:r>
    </w:p>
    <w:p w14:paraId="2FC22EDE" w14:textId="77777777" w:rsidR="009E248D" w:rsidRPr="009E248D" w:rsidRDefault="00E11867" w:rsidP="009E248D">
      <w:pPr>
        <w:numPr>
          <w:ilvl w:val="0"/>
          <w:numId w:val="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onda przewodnościowa SPW-4 – 1 szt.  </w:t>
      </w:r>
    </w:p>
    <w:p w14:paraId="478CC401" w14:textId="77777777" w:rsidR="009E248D" w:rsidRPr="009E248D" w:rsidRDefault="009E248D" w:rsidP="003D5F73">
      <w:pPr>
        <w:pStyle w:val="Akapitzlist"/>
        <w:numPr>
          <w:ilvl w:val="0"/>
          <w:numId w:val="11"/>
        </w:numPr>
        <w:spacing w:after="0"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9E248D">
        <w:rPr>
          <w:rFonts w:ascii="Times New Roman" w:hAnsi="Times New Roman" w:cs="Times New Roman"/>
          <w:sz w:val="24"/>
          <w:szCs w:val="24"/>
        </w:rPr>
        <w:t>Zestawienie armatury regulacy</w:t>
      </w:r>
      <w:r w:rsidR="002E45E6">
        <w:rPr>
          <w:rFonts w:ascii="Times New Roman" w:hAnsi="Times New Roman" w:cs="Times New Roman"/>
          <w:sz w:val="24"/>
          <w:szCs w:val="24"/>
        </w:rPr>
        <w:t>j</w:t>
      </w:r>
      <w:r w:rsidRPr="009E248D">
        <w:rPr>
          <w:rFonts w:ascii="Times New Roman" w:hAnsi="Times New Roman" w:cs="Times New Roman"/>
          <w:sz w:val="24"/>
          <w:szCs w:val="24"/>
        </w:rPr>
        <w:t>ne</w:t>
      </w:r>
      <w:r w:rsidR="002E45E6">
        <w:rPr>
          <w:rFonts w:ascii="Times New Roman" w:hAnsi="Times New Roman" w:cs="Times New Roman"/>
          <w:sz w:val="24"/>
          <w:szCs w:val="24"/>
        </w:rPr>
        <w:t>j</w:t>
      </w:r>
    </w:p>
    <w:p w14:paraId="7E482D88" w14:textId="77777777" w:rsidR="009E248D" w:rsidRPr="009E248D" w:rsidRDefault="00E11867" w:rsidP="009E248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regulacyjny typ VS2 z siłownikiem elektrycznym AMV10 „Danfoss” nr fabryczny 08263001 -1 szt.</w:t>
      </w:r>
    </w:p>
    <w:p w14:paraId="3207AC13" w14:textId="77777777" w:rsidR="009E248D" w:rsidRPr="009E248D" w:rsidRDefault="00E11867" w:rsidP="009E248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zaporowy elektromagnetyczny pośredniego działania typ 6213 nr 00126287 „Bürkert” – 1 szt.</w:t>
      </w:r>
    </w:p>
    <w:p w14:paraId="6B611D81" w14:textId="77777777" w:rsidR="009E248D" w:rsidRPr="009E248D" w:rsidRDefault="00E11867" w:rsidP="009E248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regulacyjny elektromagnetyczny VM2 typ 6213 z siłownikiem elektrycznym AME nr 00134683 „Bürkert” – 1 szt.</w:t>
      </w:r>
    </w:p>
    <w:p w14:paraId="07B5DE72" w14:textId="77777777" w:rsidR="009E248D" w:rsidRPr="009E248D" w:rsidRDefault="009E248D" w:rsidP="003D5F73">
      <w:pPr>
        <w:pStyle w:val="Akapitzlist"/>
        <w:numPr>
          <w:ilvl w:val="0"/>
          <w:numId w:val="11"/>
        </w:numPr>
        <w:spacing w:after="0"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9E248D">
        <w:rPr>
          <w:rFonts w:ascii="Times New Roman" w:hAnsi="Times New Roman" w:cs="Times New Roman"/>
          <w:sz w:val="24"/>
          <w:szCs w:val="24"/>
        </w:rPr>
        <w:t>Zestawienie armatury zabezpieczającej</w:t>
      </w:r>
    </w:p>
    <w:p w14:paraId="67236333" w14:textId="77777777" w:rsidR="009E248D" w:rsidRPr="009E248D" w:rsidRDefault="00E11867" w:rsidP="009E248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bezpieczeństwa pełno skokowy, sprężynowy, kołnierzowy koła KO1-2 typ Si 6301, DN80x125, D</w:t>
      </w:r>
      <w:r w:rsidR="009E248D" w:rsidRPr="009E248D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9E248D" w:rsidRPr="009E248D">
        <w:rPr>
          <w:rFonts w:ascii="Times New Roman" w:hAnsi="Times New Roman" w:cs="Times New Roman"/>
          <w:sz w:val="24"/>
          <w:szCs w:val="24"/>
        </w:rPr>
        <w:t>=63 -2 szt.</w:t>
      </w:r>
    </w:p>
    <w:p w14:paraId="53A186AD" w14:textId="77777777" w:rsidR="009E248D" w:rsidRPr="009E248D" w:rsidRDefault="00E11867" w:rsidP="009E248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bezpieczeństwa pełno skokowy, sprężynowy, kołnierzowy kotła KO3 typ Si 6301P, DN32x50, D</w:t>
      </w:r>
      <w:r w:rsidR="009E248D" w:rsidRPr="009E248D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9E248D" w:rsidRPr="009E248D">
        <w:rPr>
          <w:rFonts w:ascii="Times New Roman" w:hAnsi="Times New Roman" w:cs="Times New Roman"/>
          <w:sz w:val="24"/>
          <w:szCs w:val="24"/>
        </w:rPr>
        <w:t>=25 -1 szt</w:t>
      </w:r>
    </w:p>
    <w:p w14:paraId="76B86AF1" w14:textId="77777777" w:rsidR="009E248D" w:rsidRPr="009E248D" w:rsidRDefault="009E248D" w:rsidP="003D5F73">
      <w:pPr>
        <w:pStyle w:val="Nagwek3"/>
        <w:numPr>
          <w:ilvl w:val="0"/>
          <w:numId w:val="11"/>
        </w:numPr>
        <w:spacing w:line="360" w:lineRule="auto"/>
        <w:ind w:left="851" w:hanging="425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Zestawienie aparatury kontrolno-pomiarowej i króćców</w:t>
      </w:r>
      <w:r w:rsidR="00E11867">
        <w:rPr>
          <w:sz w:val="24"/>
          <w:szCs w:val="24"/>
          <w:u w:val="none"/>
        </w:rPr>
        <w:t>:</w:t>
      </w:r>
    </w:p>
    <w:p w14:paraId="1BEBA66D" w14:textId="77777777" w:rsidR="009E248D" w:rsidRPr="003D5F73" w:rsidRDefault="009E248D" w:rsidP="009E248D">
      <w:pPr>
        <w:numPr>
          <w:ilvl w:val="0"/>
          <w:numId w:val="3"/>
        </w:numPr>
        <w:spacing w:after="0" w:line="360" w:lineRule="auto"/>
        <w:ind w:hanging="360"/>
        <w:jc w:val="both"/>
        <w:rPr>
          <w:rFonts w:ascii="Times New Roman" w:hAnsi="Times New Roman" w:cs="Times New Roman"/>
        </w:rPr>
      </w:pPr>
      <w:r w:rsidRPr="003D5F73"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6596D0BD" wp14:editId="65D2C078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21973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5F73" w:rsidRPr="003D5F73">
        <w:rPr>
          <w:rFonts w:ascii="Times New Roman" w:hAnsi="Times New Roman" w:cs="Times New Roman"/>
        </w:rPr>
        <w:t>w</w:t>
      </w:r>
      <w:r w:rsidRPr="003D5F73">
        <w:rPr>
          <w:rFonts w:ascii="Times New Roman" w:hAnsi="Times New Roman" w:cs="Times New Roman"/>
        </w:rPr>
        <w:t>odomierz skrzydełkowy do wody zimnej typ JS4-02 PoWoGaz nr 64805207 - 1 szt.</w:t>
      </w:r>
    </w:p>
    <w:p w14:paraId="3A5C5547" w14:textId="77777777" w:rsidR="009E248D" w:rsidRPr="003D5F73" w:rsidRDefault="009E248D" w:rsidP="009E248D">
      <w:pPr>
        <w:numPr>
          <w:ilvl w:val="0"/>
          <w:numId w:val="3"/>
        </w:numPr>
        <w:spacing w:after="0" w:line="360" w:lineRule="auto"/>
        <w:ind w:hanging="360"/>
        <w:jc w:val="both"/>
        <w:rPr>
          <w:rFonts w:ascii="Times New Roman" w:hAnsi="Times New Roman" w:cs="Times New Roman"/>
        </w:rPr>
      </w:pPr>
      <w:r w:rsidRPr="003D5F73"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0" wp14:anchorId="612EA551" wp14:editId="5588F994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1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5F73" w:rsidRPr="003D5F73">
        <w:rPr>
          <w:rFonts w:ascii="Times New Roman" w:hAnsi="Times New Roman" w:cs="Times New Roman"/>
        </w:rPr>
        <w:t>w</w:t>
      </w:r>
      <w:r w:rsidRPr="003D5F73">
        <w:rPr>
          <w:rFonts w:ascii="Times New Roman" w:hAnsi="Times New Roman" w:cs="Times New Roman"/>
        </w:rPr>
        <w:t>odomierz skrzydełkowy do wody zimnej typ JS1,6-02 PoWoGaz nr 67267560 - 1 szt.</w:t>
      </w:r>
    </w:p>
    <w:p w14:paraId="034048AF" w14:textId="77777777" w:rsidR="009E248D" w:rsidRPr="009E248D" w:rsidRDefault="009E248D" w:rsidP="009E248D">
      <w:pPr>
        <w:numPr>
          <w:ilvl w:val="0"/>
          <w:numId w:val="3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E248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0" locked="0" layoutInCell="1" allowOverlap="0" wp14:anchorId="02DB84DA" wp14:editId="3A8449C1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2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5F73">
        <w:rPr>
          <w:rFonts w:ascii="Times New Roman" w:hAnsi="Times New Roman" w:cs="Times New Roman"/>
          <w:sz w:val="24"/>
          <w:szCs w:val="24"/>
        </w:rPr>
        <w:t>w</w:t>
      </w:r>
      <w:r w:rsidRPr="009E248D">
        <w:rPr>
          <w:rFonts w:ascii="Times New Roman" w:hAnsi="Times New Roman" w:cs="Times New Roman"/>
          <w:sz w:val="24"/>
          <w:szCs w:val="24"/>
        </w:rPr>
        <w:t>odomierz skrzydełkowy do wody zimnej nr 190403932 - 1 szt.</w:t>
      </w:r>
    </w:p>
    <w:p w14:paraId="5431046A" w14:textId="77777777" w:rsidR="009E248D" w:rsidRPr="009E248D" w:rsidRDefault="003D5F73" w:rsidP="003D5F73">
      <w:pPr>
        <w:pStyle w:val="Nagwek3"/>
        <w:numPr>
          <w:ilvl w:val="0"/>
          <w:numId w:val="11"/>
        </w:numPr>
        <w:spacing w:line="360" w:lineRule="auto"/>
        <w:ind w:left="851" w:hanging="425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Wentylacja</w:t>
      </w:r>
      <w:r w:rsidR="009E248D" w:rsidRPr="009E248D">
        <w:rPr>
          <w:sz w:val="24"/>
          <w:szCs w:val="24"/>
          <w:u w:val="none"/>
        </w:rPr>
        <w:t xml:space="preserve"> kotłowni</w:t>
      </w:r>
      <w:r w:rsidR="00E11867">
        <w:rPr>
          <w:sz w:val="24"/>
          <w:szCs w:val="24"/>
          <w:u w:val="none"/>
        </w:rPr>
        <w:t>:</w:t>
      </w:r>
    </w:p>
    <w:p w14:paraId="7783421B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E248D" w:rsidRPr="009E248D">
        <w:rPr>
          <w:rFonts w:ascii="Times New Roman" w:hAnsi="Times New Roman" w:cs="Times New Roman"/>
          <w:sz w:val="24"/>
          <w:szCs w:val="24"/>
        </w:rPr>
        <w:t>parat grzewczo wentylacyjny UGW/D-12-</w:t>
      </w:r>
      <w:r w:rsidR="009E248D" w:rsidRPr="009E248D" w:rsidDel="00AE431D">
        <w:rPr>
          <w:rFonts w:ascii="Times New Roman" w:hAnsi="Times New Roman" w:cs="Times New Roman"/>
          <w:sz w:val="24"/>
          <w:szCs w:val="24"/>
        </w:rPr>
        <w:t xml:space="preserve"> </w:t>
      </w:r>
      <w:r w:rsidR="009E248D" w:rsidRPr="009E248D">
        <w:rPr>
          <w:rFonts w:ascii="Times New Roman" w:hAnsi="Times New Roman" w:cs="Times New Roman"/>
          <w:sz w:val="24"/>
          <w:szCs w:val="24"/>
        </w:rPr>
        <w:t>III-W P nr fabryczny 0737 – 1 szt.</w:t>
      </w:r>
    </w:p>
    <w:p w14:paraId="018BF05C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E248D" w:rsidRPr="009E248D">
        <w:rPr>
          <w:rFonts w:ascii="Times New Roman" w:hAnsi="Times New Roman" w:cs="Times New Roman"/>
          <w:sz w:val="24"/>
          <w:szCs w:val="24"/>
        </w:rPr>
        <w:t>parat grzewczo wentylacyjny UGW/D-12-</w:t>
      </w:r>
      <w:r w:rsidR="009E248D" w:rsidRPr="009E248D" w:rsidDel="00AE431D">
        <w:rPr>
          <w:rFonts w:ascii="Times New Roman" w:hAnsi="Times New Roman" w:cs="Times New Roman"/>
          <w:sz w:val="24"/>
          <w:szCs w:val="24"/>
        </w:rPr>
        <w:t xml:space="preserve"> </w:t>
      </w:r>
      <w:r w:rsidR="009E248D" w:rsidRPr="009E248D">
        <w:rPr>
          <w:rFonts w:ascii="Times New Roman" w:hAnsi="Times New Roman" w:cs="Times New Roman"/>
          <w:sz w:val="24"/>
          <w:szCs w:val="24"/>
        </w:rPr>
        <w:t>III-W L nr fabryczny 0738 – 1 szt.</w:t>
      </w:r>
    </w:p>
    <w:p w14:paraId="7090B849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E248D" w:rsidRPr="009E248D">
        <w:rPr>
          <w:rFonts w:ascii="Times New Roman" w:hAnsi="Times New Roman" w:cs="Times New Roman"/>
          <w:sz w:val="24"/>
          <w:szCs w:val="24"/>
        </w:rPr>
        <w:t>parat grzewczo wentylacyjny UGW/D-12-</w:t>
      </w:r>
      <w:r w:rsidR="009E248D" w:rsidRPr="009E248D" w:rsidDel="00AE431D">
        <w:rPr>
          <w:rFonts w:ascii="Times New Roman" w:hAnsi="Times New Roman" w:cs="Times New Roman"/>
          <w:sz w:val="24"/>
          <w:szCs w:val="24"/>
        </w:rPr>
        <w:t xml:space="preserve"> </w:t>
      </w:r>
      <w:r w:rsidR="009E248D" w:rsidRPr="009E248D">
        <w:rPr>
          <w:rFonts w:ascii="Times New Roman" w:hAnsi="Times New Roman" w:cs="Times New Roman"/>
          <w:sz w:val="24"/>
          <w:szCs w:val="24"/>
        </w:rPr>
        <w:t>III-W L nr fabryczny 0739 – 1 szt.</w:t>
      </w:r>
    </w:p>
    <w:p w14:paraId="7AFAB191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krzynka czerpna do aparatu UGW/D SkCz/D-12-F-P – 1 szt. </w:t>
      </w:r>
    </w:p>
    <w:p w14:paraId="7E7B0660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krzynka czerpna do aparatu UGW/D SkCz/D-12-F-L – 2 szt. </w:t>
      </w:r>
    </w:p>
    <w:p w14:paraId="50B09712" w14:textId="77777777" w:rsidR="009E248D" w:rsidRPr="009E248D" w:rsidRDefault="00E11867" w:rsidP="009E248D">
      <w:pPr>
        <w:numPr>
          <w:ilvl w:val="0"/>
          <w:numId w:val="4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dachowy promieniowy TYWENT – 1 szt.</w:t>
      </w:r>
    </w:p>
    <w:p w14:paraId="21A073AB" w14:textId="77777777" w:rsidR="009E248D" w:rsidRPr="009E248D" w:rsidRDefault="009E248D" w:rsidP="009E248D">
      <w:pPr>
        <w:pStyle w:val="Nagwek3"/>
        <w:numPr>
          <w:ilvl w:val="0"/>
          <w:numId w:val="11"/>
        </w:numPr>
        <w:spacing w:line="360" w:lineRule="auto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Zasilanie nagrzewnic</w:t>
      </w:r>
    </w:p>
    <w:p w14:paraId="238230B4" w14:textId="77777777" w:rsidR="009E248D" w:rsidRPr="009E248D" w:rsidRDefault="00E11867" w:rsidP="009E248D">
      <w:pPr>
        <w:numPr>
          <w:ilvl w:val="0"/>
          <w:numId w:val="7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E248D" w:rsidRPr="009E248D">
        <w:rPr>
          <w:rFonts w:ascii="Times New Roman" w:hAnsi="Times New Roman" w:cs="Times New Roman"/>
          <w:sz w:val="24"/>
          <w:szCs w:val="24"/>
        </w:rPr>
        <w:t>utomatyka regulacyjna nagrzewnicy w skład której wchodzą: - 3 kpl.</w:t>
      </w:r>
    </w:p>
    <w:p w14:paraId="54932B1A" w14:textId="77777777" w:rsidR="009E248D" w:rsidRPr="009E248D" w:rsidRDefault="00145002" w:rsidP="00145002">
      <w:pPr>
        <w:numPr>
          <w:ilvl w:val="1"/>
          <w:numId w:val="7"/>
        </w:numPr>
        <w:spacing w:after="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krzynka sterująco-zasilająca Z-S3 – 1 szt.</w:t>
      </w:r>
    </w:p>
    <w:p w14:paraId="2CE969C0" w14:textId="77777777" w:rsidR="009E248D" w:rsidRPr="009E248D" w:rsidRDefault="00145002" w:rsidP="00145002">
      <w:pPr>
        <w:numPr>
          <w:ilvl w:val="1"/>
          <w:numId w:val="7"/>
        </w:numPr>
        <w:spacing w:after="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9E248D" w:rsidRPr="009E248D">
        <w:rPr>
          <w:rFonts w:ascii="Times New Roman" w:hAnsi="Times New Roman" w:cs="Times New Roman"/>
          <w:sz w:val="24"/>
          <w:szCs w:val="24"/>
        </w:rPr>
        <w:t>ermostat przeciw</w:t>
      </w:r>
      <w:r w:rsidR="00E11867">
        <w:rPr>
          <w:rFonts w:ascii="Times New Roman" w:hAnsi="Times New Roman" w:cs="Times New Roman"/>
          <w:sz w:val="24"/>
          <w:szCs w:val="24"/>
        </w:rPr>
        <w:t xml:space="preserve"> </w:t>
      </w:r>
      <w:r w:rsidR="00E11867" w:rsidRPr="009E248D">
        <w:rPr>
          <w:rFonts w:ascii="Times New Roman" w:hAnsi="Times New Roman" w:cs="Times New Roman"/>
          <w:sz w:val="24"/>
          <w:szCs w:val="24"/>
        </w:rPr>
        <w:t>za mrożeniowy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 RT – 3 szt.</w:t>
      </w:r>
    </w:p>
    <w:p w14:paraId="118AB468" w14:textId="77777777" w:rsidR="009E248D" w:rsidRPr="009E248D" w:rsidRDefault="00145002" w:rsidP="00145002">
      <w:pPr>
        <w:numPr>
          <w:ilvl w:val="1"/>
          <w:numId w:val="7"/>
        </w:numPr>
        <w:spacing w:after="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iłownik zaworu trójdrożnego plus zawór trójdrożny MV+V25 – 3 szt.</w:t>
      </w:r>
    </w:p>
    <w:p w14:paraId="1137C277" w14:textId="77777777" w:rsidR="009E248D" w:rsidRPr="009E248D" w:rsidRDefault="00145002" w:rsidP="00145002">
      <w:pPr>
        <w:numPr>
          <w:ilvl w:val="1"/>
          <w:numId w:val="7"/>
        </w:numPr>
        <w:spacing w:after="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iłownik przepustnicy nawiewnej M (otwórz - zamknij) – 3 szt.</w:t>
      </w:r>
    </w:p>
    <w:p w14:paraId="232C0A0D" w14:textId="77777777" w:rsidR="009E248D" w:rsidRPr="009E248D" w:rsidRDefault="00E11867" w:rsidP="009E248D">
      <w:pPr>
        <w:numPr>
          <w:ilvl w:val="0"/>
          <w:numId w:val="7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awór kulowy gwintowany DN 32 – 6 szt.</w:t>
      </w:r>
    </w:p>
    <w:p w14:paraId="6B8A5EC0" w14:textId="77777777" w:rsidR="009E248D" w:rsidRPr="009E248D" w:rsidRDefault="009E248D" w:rsidP="009E248D">
      <w:pPr>
        <w:pStyle w:val="Nagwek3"/>
        <w:numPr>
          <w:ilvl w:val="0"/>
          <w:numId w:val="11"/>
        </w:numPr>
        <w:spacing w:line="360" w:lineRule="auto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Nawęglanie</w:t>
      </w:r>
      <w:r w:rsidR="00E11867">
        <w:rPr>
          <w:sz w:val="24"/>
          <w:szCs w:val="24"/>
          <w:u w:val="none"/>
        </w:rPr>
        <w:t>:</w:t>
      </w:r>
    </w:p>
    <w:p w14:paraId="3661D746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rzenośnik taśmowy dwukrążnikowy, nieckowy (PS) – PORKOM typ PT 500/25 nr fabryczny 117/07 - 1 kpl.</w:t>
      </w:r>
    </w:p>
    <w:p w14:paraId="628C6514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do przenośnika taśmowego – Indukta – 1 szt.</w:t>
      </w:r>
    </w:p>
    <w:p w14:paraId="3F0EA980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E248D" w:rsidRPr="009E248D">
        <w:rPr>
          <w:rFonts w:ascii="Times New Roman" w:hAnsi="Times New Roman" w:cs="Times New Roman"/>
          <w:sz w:val="24"/>
          <w:szCs w:val="24"/>
        </w:rPr>
        <w:t>asobnik węgla (ZG) – 1 szt.</w:t>
      </w:r>
    </w:p>
    <w:p w14:paraId="3089694B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E248D" w:rsidRPr="009E248D">
        <w:rPr>
          <w:rFonts w:ascii="Times New Roman" w:hAnsi="Times New Roman" w:cs="Times New Roman"/>
          <w:sz w:val="24"/>
          <w:szCs w:val="24"/>
        </w:rPr>
        <w:t>lapa odcinająca do montażu na zasobniku węgla typu ZM – 5 szt.</w:t>
      </w:r>
    </w:p>
    <w:p w14:paraId="22993B43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rzenośnik ślimakowy – PORKOM typ PB 159/3,5 nr fabryczny 4/2007 - 1 szt.</w:t>
      </w:r>
    </w:p>
    <w:p w14:paraId="6B834B16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do przenośnika ślimakowego – Indukta typ SKg 100L-4A – 1 szt.</w:t>
      </w:r>
    </w:p>
    <w:p w14:paraId="26E46B5A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odajnik ślimakowy KO1, KO2 – 4 kpl.</w:t>
      </w:r>
    </w:p>
    <w:p w14:paraId="23F725F4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podajnika ślimakowego do kotła KO1 – Motor SKh 71-4B1 nr 16169823 – 1 szt.</w:t>
      </w:r>
    </w:p>
    <w:p w14:paraId="5B77B557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podajnika ślimakowego do kotła KO1– VEMAT typ VTB 71B nr 3331206 – 1 szt.</w:t>
      </w:r>
    </w:p>
    <w:p w14:paraId="1A74B12F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podajnika ślimakowego do kotła KO2– VEMAT typ VTB 71B nr 3230207 – 1 szt.</w:t>
      </w:r>
    </w:p>
    <w:p w14:paraId="09BE251B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podajnika ślimakowego do kotła KO2– VEMAT typ VTB 71B nr 3331206 – 1 szt.</w:t>
      </w:r>
    </w:p>
    <w:p w14:paraId="5EA225CB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rzekładnia do podajnika ślimakowego MNHL 30/3 N6 – szt. 4</w:t>
      </w:r>
    </w:p>
    <w:p w14:paraId="0D90C44D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>odajnik ślimakowy KO3 – 1 szt.</w:t>
      </w:r>
    </w:p>
    <w:p w14:paraId="05C77280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E248D" w:rsidRPr="009E248D">
        <w:rPr>
          <w:rFonts w:ascii="Times New Roman" w:hAnsi="Times New Roman" w:cs="Times New Roman"/>
          <w:sz w:val="24"/>
          <w:szCs w:val="24"/>
        </w:rPr>
        <w:t>ilnik podajnika ślimakowego – VEMAT typ VTB 80B – 1 szt.</w:t>
      </w:r>
    </w:p>
    <w:p w14:paraId="4F8058A3" w14:textId="77777777" w:rsidR="009E248D" w:rsidRPr="009E248D" w:rsidRDefault="00E11867" w:rsidP="009E248D">
      <w:pPr>
        <w:numPr>
          <w:ilvl w:val="0"/>
          <w:numId w:val="8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E248D" w:rsidRPr="009E248D">
        <w:rPr>
          <w:rFonts w:ascii="Times New Roman" w:hAnsi="Times New Roman" w:cs="Times New Roman"/>
          <w:sz w:val="24"/>
          <w:szCs w:val="24"/>
        </w:rPr>
        <w:t xml:space="preserve">rzekładnia do podajnika ślimakowego MHL 40/3 L6 – szt. 1 </w:t>
      </w:r>
    </w:p>
    <w:p w14:paraId="09D551A4" w14:textId="77777777" w:rsidR="009E248D" w:rsidRPr="009E248D" w:rsidRDefault="009E248D" w:rsidP="009E248D">
      <w:pPr>
        <w:pStyle w:val="Nagwek3"/>
        <w:numPr>
          <w:ilvl w:val="0"/>
          <w:numId w:val="11"/>
        </w:numPr>
        <w:spacing w:line="360" w:lineRule="auto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t>Odpylanie</w:t>
      </w:r>
      <w:r w:rsidR="00E11867">
        <w:rPr>
          <w:sz w:val="24"/>
          <w:szCs w:val="24"/>
          <w:u w:val="none"/>
        </w:rPr>
        <w:t>:</w:t>
      </w:r>
    </w:p>
    <w:p w14:paraId="57A9ADAF" w14:textId="77777777" w:rsidR="009E248D" w:rsidRPr="009E248D" w:rsidRDefault="00E11867" w:rsidP="009E248D">
      <w:pPr>
        <w:numPr>
          <w:ilvl w:val="0"/>
          <w:numId w:val="9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E248D" w:rsidRPr="009E248D">
        <w:rPr>
          <w:rFonts w:ascii="Times New Roman" w:hAnsi="Times New Roman" w:cs="Times New Roman"/>
          <w:sz w:val="24"/>
          <w:szCs w:val="24"/>
        </w:rPr>
        <w:t>dpylacz przelotowy typu ZM-2x400 (OPP1-2) - 2 kpl.</w:t>
      </w:r>
    </w:p>
    <w:p w14:paraId="2378F9C1" w14:textId="77777777" w:rsidR="009E248D" w:rsidRPr="009E248D" w:rsidRDefault="00E11867" w:rsidP="009E248D">
      <w:pPr>
        <w:numPr>
          <w:ilvl w:val="0"/>
          <w:numId w:val="9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E248D" w:rsidRPr="009E248D">
        <w:rPr>
          <w:rFonts w:ascii="Times New Roman" w:hAnsi="Times New Roman" w:cs="Times New Roman"/>
          <w:sz w:val="24"/>
          <w:szCs w:val="24"/>
        </w:rPr>
        <w:t>dpylacz cyklonowy bateryjny typu CE-4/450/0,4 (OP 1-2) – 2 kpl.</w:t>
      </w:r>
    </w:p>
    <w:p w14:paraId="73121928" w14:textId="77777777" w:rsidR="009E248D" w:rsidRPr="009E248D" w:rsidRDefault="009E248D" w:rsidP="009E248D">
      <w:pPr>
        <w:pStyle w:val="Nagwek3"/>
        <w:numPr>
          <w:ilvl w:val="0"/>
          <w:numId w:val="11"/>
        </w:numPr>
        <w:spacing w:line="360" w:lineRule="auto"/>
        <w:rPr>
          <w:sz w:val="24"/>
          <w:szCs w:val="24"/>
          <w:u w:val="none"/>
        </w:rPr>
      </w:pPr>
      <w:r w:rsidRPr="009E248D">
        <w:rPr>
          <w:sz w:val="24"/>
          <w:szCs w:val="24"/>
          <w:u w:val="none"/>
        </w:rPr>
        <w:lastRenderedPageBreak/>
        <w:t>Spaliny</w:t>
      </w:r>
      <w:r w:rsidR="00E11867">
        <w:rPr>
          <w:sz w:val="24"/>
          <w:szCs w:val="24"/>
          <w:u w:val="none"/>
        </w:rPr>
        <w:t>:</w:t>
      </w:r>
    </w:p>
    <w:p w14:paraId="185C0EA4" w14:textId="77777777" w:rsidR="009E248D" w:rsidRPr="009E248D" w:rsidRDefault="00E11867" w:rsidP="009E248D">
      <w:pPr>
        <w:numPr>
          <w:ilvl w:val="0"/>
          <w:numId w:val="10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spalin ZWP-28T/1,00 RD90 nr 1189 - 1 szt., Silnik HOYER HMC2 160M2-2 serial no. SH563461-148 (1 szt.)</w:t>
      </w:r>
    </w:p>
    <w:p w14:paraId="1EAA6DD7" w14:textId="77777777" w:rsidR="009E248D" w:rsidRDefault="00E11867" w:rsidP="009E248D">
      <w:pPr>
        <w:numPr>
          <w:ilvl w:val="0"/>
          <w:numId w:val="10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E248D" w:rsidRPr="009E248D">
        <w:rPr>
          <w:rFonts w:ascii="Times New Roman" w:hAnsi="Times New Roman" w:cs="Times New Roman"/>
          <w:sz w:val="24"/>
          <w:szCs w:val="24"/>
        </w:rPr>
        <w:t>entylator spalin ZWP-28T/1,00 RD90 nr 0108 – 1 szt., Silnik HOYER HMC2 160 M2-2</w:t>
      </w:r>
    </w:p>
    <w:p w14:paraId="0B4496CB" w14:textId="77777777" w:rsidR="000C5179" w:rsidRPr="009E248D" w:rsidRDefault="000C5179" w:rsidP="000C5179">
      <w:pPr>
        <w:spacing w:after="0" w:line="360" w:lineRule="auto"/>
        <w:ind w:left="1262"/>
        <w:jc w:val="both"/>
        <w:rPr>
          <w:rFonts w:ascii="Times New Roman" w:hAnsi="Times New Roman" w:cs="Times New Roman"/>
          <w:sz w:val="24"/>
          <w:szCs w:val="24"/>
        </w:rPr>
      </w:pPr>
    </w:p>
    <w:p w14:paraId="61599A5F" w14:textId="77777777" w:rsidR="009E248D" w:rsidRDefault="009E248D" w:rsidP="009E248D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E248D">
        <w:rPr>
          <w:rFonts w:ascii="Times New Roman" w:hAnsi="Times New Roman" w:cs="Times New Roman"/>
          <w:b/>
          <w:sz w:val="24"/>
          <w:szCs w:val="24"/>
        </w:rPr>
        <w:t>KOTŁOWNIA NR 13</w:t>
      </w:r>
    </w:p>
    <w:p w14:paraId="45842A4B" w14:textId="77777777" w:rsidR="00954B47" w:rsidRPr="00746266" w:rsidRDefault="00954B47" w:rsidP="00954B47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 xml:space="preserve">- ciepłomierz nr </w:t>
      </w:r>
      <w:r w:rsidR="00BF68E2">
        <w:rPr>
          <w:rFonts w:ascii="Times New Roman" w:hAnsi="Times New Roman" w:cs="Times New Roman"/>
          <w:sz w:val="24"/>
          <w:szCs w:val="24"/>
        </w:rPr>
        <w:t>21555644</w:t>
      </w:r>
      <w:r w:rsidRPr="0074626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A575BC8" w14:textId="77777777" w:rsidR="00954B47" w:rsidRPr="00954B47" w:rsidRDefault="00954B47" w:rsidP="00954B47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legalizacja ważna do</w:t>
      </w:r>
      <w:r w:rsidR="00532BE8">
        <w:rPr>
          <w:rFonts w:ascii="Times New Roman" w:hAnsi="Times New Roman" w:cs="Times New Roman"/>
          <w:sz w:val="24"/>
          <w:szCs w:val="24"/>
        </w:rPr>
        <w:t xml:space="preserve"> 2026 r.</w:t>
      </w:r>
    </w:p>
    <w:p w14:paraId="0468EE03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851" w:hanging="284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Instalacja technologiczna</w:t>
      </w:r>
    </w:p>
    <w:p w14:paraId="487FA15C" w14:textId="77777777" w:rsidR="009E248D" w:rsidRPr="009E248D" w:rsidRDefault="00E11867" w:rsidP="00E11867">
      <w:pPr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ocioł wodny KO1 FAKO Rumia typ EKW 350, moc 350 kW nr fabryczny 84531 – 1szt. </w:t>
      </w:r>
    </w:p>
    <w:p w14:paraId="635E3012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ocioł wodny KO2 FAKO Rumia typ EKW 350, moc 350 kW nr fabryczny 84533 - 1 szt.</w:t>
      </w:r>
    </w:p>
    <w:p w14:paraId="2F6700BA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ompa obiegowa PO1, UPS 50-120 F P/N 96402103 - 1 szt.</w:t>
      </w:r>
    </w:p>
    <w:p w14:paraId="1D939F69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ompa obiegowa PO2, UPS 50-120 F P/N 96402103 - 1 szt.</w:t>
      </w:r>
    </w:p>
    <w:p w14:paraId="43574FB1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ompa stabilizująco-uzupełniająca PSU1, typ: CR1S-4 A-A-A-E-HQQE Model</w:t>
      </w:r>
    </w:p>
    <w:p w14:paraId="07991D42" w14:textId="77777777" w:rsidR="009E248D" w:rsidRPr="009E248D" w:rsidRDefault="009E248D" w:rsidP="000C5179">
      <w:pPr>
        <w:spacing w:after="0" w:line="360" w:lineRule="auto"/>
        <w:ind w:left="10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A96515551P10723 S/N 0001 - 1 szt.</w:t>
      </w:r>
    </w:p>
    <w:p w14:paraId="18042C4B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ompa stabilizująco-uzupełniająca PSU2, typ: CR1S-4 A-A-A-E-HQQE Model</w:t>
      </w:r>
    </w:p>
    <w:p w14:paraId="7323FF60" w14:textId="77777777" w:rsidR="009E248D" w:rsidRPr="009E248D" w:rsidRDefault="009E248D" w:rsidP="000C5179">
      <w:pPr>
        <w:spacing w:after="0" w:line="360" w:lineRule="auto"/>
        <w:ind w:left="10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A96515551P10723 S/N 0001 - 1 szt.</w:t>
      </w:r>
    </w:p>
    <w:p w14:paraId="470906AD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ompa mieszająca PM1-2, typ: UPS 32-30 nr 96404870 -2 szt.</w:t>
      </w:r>
    </w:p>
    <w:p w14:paraId="4051FDFA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biornik wody uzupełniającej ZU pojemność całkowita: 1,0 rn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 szt.</w:t>
      </w:r>
    </w:p>
    <w:p w14:paraId="24894593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onda przewodnościowa SPW-4 – 1 szt.</w:t>
      </w:r>
    </w:p>
    <w:p w14:paraId="413EE581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dmulacz sieciowy ODM typ: IOW-125 nr fabryczny 9124 -1 szt. </w:t>
      </w:r>
    </w:p>
    <w:p w14:paraId="24F75C2F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entylator nadmuchu kotła KO1 – KONWEKTOR typ. WBS-1 nr fabr. 4123/2016 – 1 szt.</w:t>
      </w:r>
    </w:p>
    <w:p w14:paraId="40983424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ilnik wentylatora nadmuchu kotła KO1 – BESEL typ. SKh 71-2B – 1 szt.</w:t>
      </w:r>
    </w:p>
    <w:p w14:paraId="2A152458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entylator nadmuchu kotła KO1 – KONWEKTOR typ. WBS-1 nr fabr. 0164/2010 – 1 szt.</w:t>
      </w:r>
    </w:p>
    <w:p w14:paraId="08200097" w14:textId="77777777" w:rsidR="009E248D" w:rsidRPr="009E248D" w:rsidRDefault="00E11867" w:rsidP="000C5179">
      <w:pPr>
        <w:numPr>
          <w:ilvl w:val="0"/>
          <w:numId w:val="14"/>
        </w:numPr>
        <w:spacing w:after="0" w:line="360" w:lineRule="auto"/>
        <w:ind w:left="1084"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ilnik wentylatora nadmuchu kotła KO1 – BESEL SKg 71-2B/T – 1 szt.</w:t>
      </w:r>
    </w:p>
    <w:p w14:paraId="4EC3524F" w14:textId="77777777" w:rsidR="009E248D" w:rsidRPr="000C5179" w:rsidRDefault="009E248D" w:rsidP="003D5F73">
      <w:pPr>
        <w:pStyle w:val="Akapitzlist"/>
        <w:numPr>
          <w:ilvl w:val="0"/>
          <w:numId w:val="15"/>
        </w:numPr>
        <w:spacing w:after="0" w:line="360" w:lineRule="auto"/>
        <w:ind w:left="993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Zestawienie armatury regulacyjnej</w:t>
      </w:r>
      <w:r w:rsidR="00E118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3639760B" w14:textId="77777777" w:rsidR="009E248D" w:rsidRPr="009E248D" w:rsidRDefault="00E11867" w:rsidP="000C5179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awór regulacyjny Danfoss typ VS2 z siłownikiem elektrycznym AMV10 -1 szt.</w:t>
      </w:r>
    </w:p>
    <w:p w14:paraId="55725990" w14:textId="77777777" w:rsidR="009E248D" w:rsidRPr="009E248D" w:rsidRDefault="00E11867" w:rsidP="000C5179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awór zaporowy elektromagnetyczny pośredniego działania Burkert 1/2”  nr 134320u– 1 szt.</w:t>
      </w:r>
    </w:p>
    <w:p w14:paraId="1EE2D3CA" w14:textId="77777777" w:rsidR="009E248D" w:rsidRPr="000C5179" w:rsidRDefault="009E248D" w:rsidP="003D5F73">
      <w:pPr>
        <w:pStyle w:val="Akapitzlist"/>
        <w:numPr>
          <w:ilvl w:val="0"/>
          <w:numId w:val="15"/>
        </w:numPr>
        <w:spacing w:after="0" w:line="360" w:lineRule="auto"/>
        <w:ind w:left="993" w:hanging="52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Zestawienie armatury zabezpieczającej</w:t>
      </w:r>
      <w:r w:rsidR="00E118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7EE3A420" w14:textId="77777777" w:rsidR="009E248D" w:rsidRPr="009E248D" w:rsidRDefault="00E11867" w:rsidP="000C5179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awór bezpieczeństwa pełno skokowy, sprężynowy, kołnierzowy typ Si 6301M, DN32x50 - 2 2 szt.</w:t>
      </w:r>
    </w:p>
    <w:p w14:paraId="7E1C6538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993" w:hanging="426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Zestawienie aparatury kontrolno-pomiarowej i króćców</w:t>
      </w:r>
    </w:p>
    <w:p w14:paraId="22641074" w14:textId="77777777" w:rsidR="009E248D" w:rsidRPr="009E248D" w:rsidRDefault="009E248D" w:rsidP="00E11867">
      <w:pPr>
        <w:numPr>
          <w:ilvl w:val="0"/>
          <w:numId w:val="18"/>
        </w:numPr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8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3360" behindDoc="0" locked="0" layoutInCell="1" allowOverlap="0" wp14:anchorId="000E518D" wp14:editId="405B4FEF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3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86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odomierz skrzydełkowy do wody zimnej nr 64805</w:t>
      </w:r>
      <w:r w:rsid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>207</w:t>
      </w: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- 1 szt.</w:t>
      </w:r>
    </w:p>
    <w:p w14:paraId="73D7F666" w14:textId="77777777" w:rsidR="009E248D" w:rsidRDefault="009E248D" w:rsidP="00E11867">
      <w:pPr>
        <w:numPr>
          <w:ilvl w:val="0"/>
          <w:numId w:val="18"/>
        </w:numPr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8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0" wp14:anchorId="0A166922" wp14:editId="18CBEE48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4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86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odomierz skrzydełkowy do wody zimnej nr 6</w:t>
      </w:r>
      <w:r w:rsid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>7267560</w:t>
      </w: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- 1 szt.</w:t>
      </w:r>
    </w:p>
    <w:p w14:paraId="3F14931A" w14:textId="77777777" w:rsidR="002D7E76" w:rsidRDefault="00E11867" w:rsidP="00E11867">
      <w:pPr>
        <w:numPr>
          <w:ilvl w:val="0"/>
          <w:numId w:val="18"/>
        </w:numPr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2D7E76" w:rsidRP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odomierz </w:t>
      </w:r>
      <w:r w:rsid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METERS DN 25 </w:t>
      </w:r>
      <w:r w:rsidR="002D7E76" w:rsidRP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>190403932</w:t>
      </w:r>
      <w:r w:rsidR="002D7E76" w:rsidRP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>- 1 szt</w:t>
      </w:r>
      <w:r w:rsidR="002D7E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91A5B" w:rsidRPr="00091A5B">
        <w:rPr>
          <w:rFonts w:ascii="Times New Roman" w:eastAsia="Times New Roman" w:hAnsi="Times New Roman" w:cs="Times New Roman"/>
          <w:sz w:val="24"/>
          <w:szCs w:val="24"/>
          <w:lang w:eastAsia="pl-PL"/>
        </w:rPr>
        <w:t>(technologia)</w:t>
      </w:r>
    </w:p>
    <w:p w14:paraId="135C2397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993" w:hanging="426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Wentylacja kotłowni</w:t>
      </w:r>
      <w:r w:rsidR="00E118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50CE14D9" w14:textId="77777777" w:rsidR="009E248D" w:rsidRPr="009E248D" w:rsidRDefault="00E11867" w:rsidP="00E11867">
      <w:pPr>
        <w:numPr>
          <w:ilvl w:val="0"/>
          <w:numId w:val="19"/>
        </w:numPr>
        <w:spacing w:after="0" w:line="360" w:lineRule="auto"/>
        <w:ind w:hanging="2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parat grzewczo wentylacyjny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UGW/D-11-W90/70;0,6-III-T-900-L 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nr fabryczny 0630 – 1 szt.</w:t>
      </w:r>
    </w:p>
    <w:p w14:paraId="0D029D21" w14:textId="77777777" w:rsidR="009E248D" w:rsidRPr="009E248D" w:rsidRDefault="00E11867" w:rsidP="000C5179">
      <w:pPr>
        <w:numPr>
          <w:ilvl w:val="0"/>
          <w:numId w:val="19"/>
        </w:num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krzynka czerpna do aparatu UGW/D SkCz/D-11-F-L – 1 szt.</w:t>
      </w:r>
    </w:p>
    <w:p w14:paraId="3852BBBA" w14:textId="77777777" w:rsidR="009E248D" w:rsidRPr="009E248D" w:rsidRDefault="00E11867" w:rsidP="000C5179">
      <w:pPr>
        <w:numPr>
          <w:ilvl w:val="0"/>
          <w:numId w:val="19"/>
        </w:num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entylator dachowy promieniowy RUFINO P-20A – 1 szt.</w:t>
      </w:r>
    </w:p>
    <w:p w14:paraId="58F8A603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993" w:hanging="426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Zasilanie nagrzewnic</w:t>
      </w:r>
      <w:r w:rsidR="00E118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560599F4" w14:textId="77777777" w:rsidR="009E248D" w:rsidRPr="009E248D" w:rsidRDefault="009E248D" w:rsidP="00E11867">
      <w:pPr>
        <w:numPr>
          <w:ilvl w:val="0"/>
          <w:numId w:val="20"/>
        </w:numPr>
        <w:spacing w:after="0" w:line="36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Automatyka regulacyjna nagrzewnicy w skład której wchodzą: - 1 kpl.</w:t>
      </w:r>
    </w:p>
    <w:p w14:paraId="2FF00FD1" w14:textId="77777777" w:rsidR="009E248D" w:rsidRPr="009E248D" w:rsidRDefault="00145002" w:rsidP="00145002">
      <w:pPr>
        <w:numPr>
          <w:ilvl w:val="1"/>
          <w:numId w:val="20"/>
        </w:numPr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krzynka sterująco-zasilająca Z-S1 – 1 szt.</w:t>
      </w:r>
    </w:p>
    <w:p w14:paraId="279B872A" w14:textId="77777777" w:rsidR="009E248D" w:rsidRPr="009E248D" w:rsidRDefault="00145002" w:rsidP="00145002">
      <w:pPr>
        <w:numPr>
          <w:ilvl w:val="1"/>
          <w:numId w:val="20"/>
        </w:numPr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ermostat przeciw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mrożeniowy RT – 1 szt.</w:t>
      </w:r>
    </w:p>
    <w:p w14:paraId="149D1F9E" w14:textId="77777777" w:rsidR="009E248D" w:rsidRPr="009E248D" w:rsidRDefault="00145002" w:rsidP="00145002">
      <w:pPr>
        <w:numPr>
          <w:ilvl w:val="1"/>
          <w:numId w:val="20"/>
        </w:numPr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iłownik zaworu trójdrożnego plus zawór trójdrożny MV+V25 – 1 szt.</w:t>
      </w:r>
    </w:p>
    <w:p w14:paraId="6AD29D34" w14:textId="77777777" w:rsidR="009E248D" w:rsidRPr="009E248D" w:rsidRDefault="00145002" w:rsidP="00145002">
      <w:pPr>
        <w:numPr>
          <w:ilvl w:val="1"/>
          <w:numId w:val="20"/>
        </w:numPr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iłownik przepustnicy nawiewnej M (otwórz - zamknij) – 1 szt.</w:t>
      </w:r>
    </w:p>
    <w:p w14:paraId="2CE5C58F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851" w:hanging="425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Nawęglanie</w:t>
      </w:r>
    </w:p>
    <w:p w14:paraId="05D8C78F" w14:textId="77777777" w:rsidR="009E248D" w:rsidRPr="009E248D" w:rsidRDefault="00E11867" w:rsidP="000C5179">
      <w:pPr>
        <w:numPr>
          <w:ilvl w:val="0"/>
          <w:numId w:val="13"/>
        </w:numPr>
        <w:spacing w:after="0" w:line="360" w:lineRule="auto"/>
        <w:ind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rzenośnik ślimakowy kotła KO1-KO2 – 2 szt.</w:t>
      </w:r>
    </w:p>
    <w:p w14:paraId="686C6CCC" w14:textId="77777777" w:rsidR="009E248D" w:rsidRPr="009E248D" w:rsidRDefault="00E11867" w:rsidP="000C5179">
      <w:pPr>
        <w:numPr>
          <w:ilvl w:val="0"/>
          <w:numId w:val="13"/>
        </w:numPr>
        <w:spacing w:after="0" w:line="360" w:lineRule="auto"/>
        <w:ind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ilnik podajnika ślimakowego do kotła KO1 – VEMAT typ VTB 80B nr 4270706 – 1 szt. </w:t>
      </w:r>
    </w:p>
    <w:p w14:paraId="2296C2A0" w14:textId="77777777" w:rsidR="009E248D" w:rsidRPr="009E248D" w:rsidRDefault="00E11867" w:rsidP="000C5179">
      <w:pPr>
        <w:numPr>
          <w:ilvl w:val="0"/>
          <w:numId w:val="13"/>
        </w:numPr>
        <w:spacing w:after="0" w:line="360" w:lineRule="auto"/>
        <w:ind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rzekładnia do podajnika ślimakowego MHL 40/3 L6 – szt. 1 </w:t>
      </w:r>
    </w:p>
    <w:p w14:paraId="0CB538EA" w14:textId="77777777" w:rsidR="009E248D" w:rsidRPr="009E248D" w:rsidRDefault="00E11867" w:rsidP="000C5179">
      <w:pPr>
        <w:numPr>
          <w:ilvl w:val="0"/>
          <w:numId w:val="13"/>
        </w:numPr>
        <w:spacing w:after="0" w:line="360" w:lineRule="auto"/>
        <w:ind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ilnik podajnika ślimakowego do kotła KO2 – VEMAT typ VTB 80B nr 4270706 – 1 szt. </w:t>
      </w:r>
    </w:p>
    <w:p w14:paraId="1F5512BF" w14:textId="77777777" w:rsidR="009E248D" w:rsidRPr="009E248D" w:rsidRDefault="00E11867" w:rsidP="000C5179">
      <w:pPr>
        <w:numPr>
          <w:ilvl w:val="0"/>
          <w:numId w:val="13"/>
        </w:numPr>
        <w:spacing w:after="0" w:line="360" w:lineRule="auto"/>
        <w:ind w:hanging="35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rzekładnia do podajnika ślimakowego MHL 40/3 L6 – szt. 1 </w:t>
      </w:r>
    </w:p>
    <w:p w14:paraId="1DBCE389" w14:textId="77777777" w:rsidR="009E248D" w:rsidRPr="000C5179" w:rsidRDefault="009E248D" w:rsidP="003D5F73">
      <w:pPr>
        <w:pStyle w:val="Akapitzlist"/>
        <w:keepNext/>
        <w:keepLines/>
        <w:numPr>
          <w:ilvl w:val="0"/>
          <w:numId w:val="15"/>
        </w:numPr>
        <w:spacing w:after="0" w:line="360" w:lineRule="auto"/>
        <w:ind w:left="851" w:hanging="284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C51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Spaliny</w:t>
      </w:r>
    </w:p>
    <w:p w14:paraId="7271B072" w14:textId="77777777" w:rsidR="009E248D" w:rsidRDefault="00E11867" w:rsidP="003D5F73">
      <w:pPr>
        <w:pStyle w:val="Akapitzlist"/>
        <w:numPr>
          <w:ilvl w:val="0"/>
          <w:numId w:val="38"/>
        </w:numPr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E248D" w:rsidRPr="003D5F73">
        <w:rPr>
          <w:rFonts w:ascii="Times New Roman" w:eastAsia="Times New Roman" w:hAnsi="Times New Roman" w:cs="Times New Roman"/>
          <w:sz w:val="24"/>
          <w:szCs w:val="24"/>
          <w:lang w:eastAsia="pl-PL"/>
        </w:rPr>
        <w:t>entylator promieniowy jednostrumieniowy FK20 wyk. LG270 – nr fabryczny 306163 - 1 szt.</w:t>
      </w:r>
    </w:p>
    <w:p w14:paraId="0E8AEFAA" w14:textId="77777777" w:rsidR="009E248D" w:rsidRPr="003D5F73" w:rsidRDefault="00E11867" w:rsidP="003D5F73">
      <w:pPr>
        <w:pStyle w:val="Akapitzlist"/>
        <w:numPr>
          <w:ilvl w:val="0"/>
          <w:numId w:val="38"/>
        </w:numPr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3D5F73">
        <w:rPr>
          <w:rFonts w:ascii="Times New Roman" w:eastAsia="Times New Roman" w:hAnsi="Times New Roman" w:cs="Times New Roman"/>
          <w:sz w:val="24"/>
          <w:szCs w:val="24"/>
          <w:lang w:eastAsia="pl-PL"/>
        </w:rPr>
        <w:t>ilnik Tamel SKg71-4 nr fabryczny 849166  – 1 szt.</w:t>
      </w:r>
    </w:p>
    <w:p w14:paraId="0319161E" w14:textId="77777777" w:rsidR="009E248D" w:rsidRPr="009E248D" w:rsidRDefault="00E11867" w:rsidP="00145002">
      <w:pPr>
        <w:numPr>
          <w:ilvl w:val="0"/>
          <w:numId w:val="10"/>
        </w:numPr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entylator spalin promieniowy jednostrumieniowy KONWEKTOR FK20 – nr fabryczny 0687 - 1 szt.</w:t>
      </w:r>
    </w:p>
    <w:p w14:paraId="747229B4" w14:textId="77777777" w:rsidR="000C5179" w:rsidRPr="00954B47" w:rsidRDefault="00E11867" w:rsidP="00145002">
      <w:pPr>
        <w:numPr>
          <w:ilvl w:val="0"/>
          <w:numId w:val="10"/>
        </w:numPr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9E248D" w:rsidRPr="009E248D">
        <w:rPr>
          <w:rFonts w:ascii="Times New Roman" w:eastAsia="Times New Roman" w:hAnsi="Times New Roman" w:cs="Times New Roman"/>
          <w:sz w:val="24"/>
          <w:szCs w:val="24"/>
          <w:lang w:eastAsia="pl-PL"/>
        </w:rPr>
        <w:t>ilnik Tamel SKg71-4B nr fabryczny 12420200 – 1 szt.</w:t>
      </w:r>
    </w:p>
    <w:p w14:paraId="5AB6D00F" w14:textId="77777777" w:rsidR="000C5179" w:rsidRPr="009E248D" w:rsidRDefault="000C5179" w:rsidP="000C5179">
      <w:pPr>
        <w:spacing w:after="0" w:line="360" w:lineRule="auto"/>
        <w:ind w:left="126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58AEFC" w14:textId="77777777" w:rsidR="009E248D" w:rsidRDefault="000C5179" w:rsidP="000C5179">
      <w:pPr>
        <w:pStyle w:val="Akapitzlist"/>
        <w:numPr>
          <w:ilvl w:val="0"/>
          <w:numId w:val="1"/>
        </w:numPr>
        <w:spacing w:after="4" w:line="25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</w:pPr>
      <w:r w:rsidRPr="000C5179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lastRenderedPageBreak/>
        <w:t>KOTŁOWNIA NR 15</w:t>
      </w:r>
    </w:p>
    <w:p w14:paraId="0F3DC3BB" w14:textId="77777777" w:rsidR="00954B47" w:rsidRPr="00746266" w:rsidRDefault="00954B47" w:rsidP="00954B47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ciepłomierz nr</w:t>
      </w:r>
      <w:r w:rsidR="00BF68E2">
        <w:rPr>
          <w:rFonts w:ascii="Times New Roman" w:hAnsi="Times New Roman" w:cs="Times New Roman"/>
          <w:sz w:val="24"/>
          <w:szCs w:val="24"/>
        </w:rPr>
        <w:t xml:space="preserve"> 21555643</w:t>
      </w:r>
      <w:r w:rsidRPr="0074626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F8A89AA" w14:textId="77777777" w:rsidR="00E04583" w:rsidRDefault="00954B47" w:rsidP="00E04583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legalizacja ważna do</w:t>
      </w:r>
      <w:r w:rsidR="00E04583">
        <w:rPr>
          <w:rFonts w:ascii="Times New Roman" w:hAnsi="Times New Roman" w:cs="Times New Roman"/>
          <w:sz w:val="24"/>
          <w:szCs w:val="24"/>
        </w:rPr>
        <w:t xml:space="preserve"> 2026 r. </w:t>
      </w:r>
    </w:p>
    <w:p w14:paraId="10D02975" w14:textId="77777777" w:rsidR="000C5179" w:rsidRPr="003D5F73" w:rsidRDefault="00CB3AB6" w:rsidP="00145002">
      <w:pPr>
        <w:pStyle w:val="Akapitzlist"/>
        <w:spacing w:after="0" w:line="360" w:lineRule="auto"/>
        <w:ind w:left="1080" w:hanging="513"/>
        <w:rPr>
          <w:rFonts w:ascii="Times New Roman" w:hAnsi="Times New Roman" w:cs="Times New Roman"/>
          <w:sz w:val="24"/>
          <w:szCs w:val="24"/>
        </w:rPr>
      </w:pPr>
      <w:r w:rsidRPr="003D5F73">
        <w:rPr>
          <w:rFonts w:ascii="Times New Roman" w:hAnsi="Times New Roman" w:cs="Times New Roman"/>
          <w:sz w:val="24"/>
          <w:szCs w:val="24"/>
        </w:rPr>
        <w:t xml:space="preserve">1. </w:t>
      </w:r>
      <w:r w:rsidR="000C5179" w:rsidRPr="003D5F73">
        <w:rPr>
          <w:rFonts w:ascii="Times New Roman" w:hAnsi="Times New Roman" w:cs="Times New Roman"/>
          <w:sz w:val="24"/>
          <w:szCs w:val="24"/>
        </w:rPr>
        <w:t>Instalacja technologiczna</w:t>
      </w:r>
    </w:p>
    <w:p w14:paraId="1CD33A28" w14:textId="77777777" w:rsidR="000C5179" w:rsidRPr="000C5179" w:rsidRDefault="00E11867" w:rsidP="003D5F73">
      <w:pPr>
        <w:numPr>
          <w:ilvl w:val="0"/>
          <w:numId w:val="2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C5179" w:rsidRPr="000C5179">
        <w:rPr>
          <w:rFonts w:ascii="Times New Roman" w:hAnsi="Times New Roman" w:cs="Times New Roman"/>
          <w:sz w:val="24"/>
          <w:szCs w:val="24"/>
        </w:rPr>
        <w:t>ocioł wodny FAKO Rumia typ EKW 250, moc 250 kW nr fabryczny 84534 -1 szt</w:t>
      </w:r>
      <w:r w:rsidR="000C5179" w:rsidRPr="000C517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E6AE366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5179" w:rsidRPr="000C5179">
        <w:rPr>
          <w:rFonts w:ascii="Times New Roman" w:hAnsi="Times New Roman" w:cs="Times New Roman"/>
          <w:sz w:val="24"/>
          <w:szCs w:val="24"/>
        </w:rPr>
        <w:t>ompa obiegowa UPS 50/60/2F P/N: 96402055 - 1 szt.</w:t>
      </w:r>
    </w:p>
    <w:p w14:paraId="15A2BC37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5179" w:rsidRPr="000C5179">
        <w:rPr>
          <w:rFonts w:ascii="Times New Roman" w:hAnsi="Times New Roman" w:cs="Times New Roman"/>
          <w:sz w:val="24"/>
          <w:szCs w:val="24"/>
        </w:rPr>
        <w:t>ompa stabilizująco-uzupełniająca PSU1, typ: CR1S-4 A-A-A-E-HQQE Model</w:t>
      </w:r>
    </w:p>
    <w:p w14:paraId="1F1B3CB6" w14:textId="77777777" w:rsidR="000C5179" w:rsidRPr="000C5179" w:rsidRDefault="000C5179" w:rsidP="000C5179">
      <w:pPr>
        <w:spacing w:after="0" w:line="360" w:lineRule="auto"/>
        <w:ind w:left="1084"/>
        <w:jc w:val="both"/>
        <w:rPr>
          <w:rFonts w:ascii="Times New Roman" w:hAnsi="Times New Roman" w:cs="Times New Roman"/>
          <w:sz w:val="24"/>
          <w:szCs w:val="24"/>
        </w:rPr>
      </w:pPr>
      <w:r w:rsidRPr="000C5179">
        <w:rPr>
          <w:rFonts w:ascii="Times New Roman" w:hAnsi="Times New Roman" w:cs="Times New Roman"/>
          <w:sz w:val="24"/>
          <w:szCs w:val="24"/>
        </w:rPr>
        <w:t xml:space="preserve"> A96515551P10723 - 1 szt.</w:t>
      </w:r>
    </w:p>
    <w:p w14:paraId="72F4C477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5179" w:rsidRPr="000C5179">
        <w:rPr>
          <w:rFonts w:ascii="Times New Roman" w:hAnsi="Times New Roman" w:cs="Times New Roman"/>
          <w:sz w:val="24"/>
          <w:szCs w:val="24"/>
        </w:rPr>
        <w:t>ompa stabilizująco-uzupełniająca PSU2, typ: CR1S-4 A-A-A-E-HQQE Model-PN-SN</w:t>
      </w:r>
    </w:p>
    <w:p w14:paraId="33220BD5" w14:textId="77777777" w:rsidR="000C5179" w:rsidRPr="000C5179" w:rsidRDefault="000C5179" w:rsidP="000C5179">
      <w:pPr>
        <w:spacing w:after="0" w:line="360" w:lineRule="auto"/>
        <w:ind w:left="1084"/>
        <w:jc w:val="both"/>
        <w:rPr>
          <w:rFonts w:ascii="Times New Roman" w:hAnsi="Times New Roman" w:cs="Times New Roman"/>
          <w:sz w:val="24"/>
          <w:szCs w:val="24"/>
        </w:rPr>
      </w:pPr>
      <w:r w:rsidRPr="000C5179">
        <w:rPr>
          <w:rFonts w:ascii="Times New Roman" w:hAnsi="Times New Roman" w:cs="Times New Roman"/>
          <w:sz w:val="24"/>
          <w:szCs w:val="24"/>
        </w:rPr>
        <w:t>A96515551-10000089 - 1 szt</w:t>
      </w:r>
    </w:p>
    <w:p w14:paraId="3C2CB4EF" w14:textId="77777777" w:rsidR="000C5179" w:rsidRPr="000C5179" w:rsidRDefault="000C5179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 w:rsidRPr="000C5179">
        <w:rPr>
          <w:rFonts w:ascii="Times New Roman" w:hAnsi="Times New Roman" w:cs="Times New Roman"/>
          <w:sz w:val="24"/>
          <w:szCs w:val="24"/>
        </w:rPr>
        <w:t>Zbiornik wody uzupełniającej ZU pojemność całkowita: 0,5 rn</w:t>
      </w:r>
      <w:r w:rsidRPr="000C517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C5179">
        <w:rPr>
          <w:rFonts w:ascii="Times New Roman" w:hAnsi="Times New Roman" w:cs="Times New Roman"/>
          <w:sz w:val="24"/>
          <w:szCs w:val="24"/>
        </w:rPr>
        <w:t xml:space="preserve"> -1 szt.</w:t>
      </w:r>
    </w:p>
    <w:p w14:paraId="1A260467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C5179" w:rsidRPr="000C5179">
        <w:rPr>
          <w:rFonts w:ascii="Times New Roman" w:hAnsi="Times New Roman" w:cs="Times New Roman"/>
          <w:sz w:val="24"/>
          <w:szCs w:val="24"/>
        </w:rPr>
        <w:t xml:space="preserve">onda przewodnościowa – 1 szt. </w:t>
      </w:r>
    </w:p>
    <w:p w14:paraId="3F839326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0C5179" w:rsidRPr="000C5179">
        <w:rPr>
          <w:rFonts w:ascii="Times New Roman" w:hAnsi="Times New Roman" w:cs="Times New Roman"/>
          <w:sz w:val="24"/>
          <w:szCs w:val="24"/>
        </w:rPr>
        <w:t>dmulacz sieciowy ODM typ: IOW-80 nr fabryczny 9125 -1 szt.</w:t>
      </w:r>
    </w:p>
    <w:p w14:paraId="35B0E755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C5179" w:rsidRPr="000C5179">
        <w:rPr>
          <w:rFonts w:ascii="Times New Roman" w:hAnsi="Times New Roman" w:cs="Times New Roman"/>
          <w:sz w:val="24"/>
          <w:szCs w:val="24"/>
        </w:rPr>
        <w:t>entylator podmuchu kotła – KONWEKTOR typ. WBS-1 nr fabr. 0207 – 1 szt.</w:t>
      </w:r>
    </w:p>
    <w:p w14:paraId="5EA76924" w14:textId="77777777" w:rsidR="000C5179" w:rsidRPr="000C5179" w:rsidRDefault="00E11867" w:rsidP="000C5179">
      <w:pPr>
        <w:numPr>
          <w:ilvl w:val="0"/>
          <w:numId w:val="22"/>
        </w:numPr>
        <w:spacing w:after="0" w:line="360" w:lineRule="auto"/>
        <w:ind w:left="1084"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C5179" w:rsidRPr="000C5179">
        <w:rPr>
          <w:rFonts w:ascii="Times New Roman" w:hAnsi="Times New Roman" w:cs="Times New Roman"/>
          <w:sz w:val="24"/>
          <w:szCs w:val="24"/>
        </w:rPr>
        <w:t>ilnik wentylatora podmuchu kotła  – BESEL SKh 71-2B/2258 – 1 szt.</w:t>
      </w:r>
    </w:p>
    <w:p w14:paraId="57796BEF" w14:textId="77777777" w:rsidR="000C5179" w:rsidRPr="003D5F73" w:rsidRDefault="000C5179" w:rsidP="00145002">
      <w:pPr>
        <w:pStyle w:val="Akapitzlist"/>
        <w:numPr>
          <w:ilvl w:val="0"/>
          <w:numId w:val="39"/>
        </w:numPr>
        <w:spacing w:after="0" w:line="360" w:lineRule="auto"/>
        <w:ind w:hanging="527"/>
        <w:rPr>
          <w:rFonts w:ascii="Times New Roman" w:hAnsi="Times New Roman" w:cs="Times New Roman"/>
          <w:sz w:val="24"/>
          <w:szCs w:val="24"/>
        </w:rPr>
      </w:pPr>
      <w:r w:rsidRPr="003D5F73">
        <w:rPr>
          <w:rFonts w:ascii="Times New Roman" w:hAnsi="Times New Roman" w:cs="Times New Roman"/>
          <w:sz w:val="24"/>
          <w:szCs w:val="24"/>
        </w:rPr>
        <w:t>Zestawienie armatury regulacyjnej</w:t>
      </w:r>
    </w:p>
    <w:p w14:paraId="682E9234" w14:textId="77777777" w:rsidR="000C5179" w:rsidRPr="000C5179" w:rsidRDefault="00E11867" w:rsidP="000C517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C5179" w:rsidRPr="000C5179">
        <w:rPr>
          <w:rFonts w:ascii="Times New Roman" w:hAnsi="Times New Roman" w:cs="Times New Roman"/>
          <w:sz w:val="24"/>
          <w:szCs w:val="24"/>
        </w:rPr>
        <w:t>awór regulacyjny typ VS2 z siłownikiem elektrycznym AMV10 -1 szt.</w:t>
      </w:r>
    </w:p>
    <w:p w14:paraId="5DABC1AF" w14:textId="77777777" w:rsidR="000C5179" w:rsidRPr="000C5179" w:rsidRDefault="00E11867" w:rsidP="000C517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C5179" w:rsidRPr="000C5179">
        <w:rPr>
          <w:rFonts w:ascii="Times New Roman" w:hAnsi="Times New Roman" w:cs="Times New Roman"/>
          <w:sz w:val="24"/>
          <w:szCs w:val="24"/>
        </w:rPr>
        <w:t>awór zaporowy elektromagnetyczny pośredniego działania 1/2” – 1 szt.?</w:t>
      </w:r>
    </w:p>
    <w:p w14:paraId="21324CE3" w14:textId="77777777" w:rsidR="000C5179" w:rsidRPr="000C5179" w:rsidRDefault="00E11867" w:rsidP="000C517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C5179" w:rsidRPr="000C5179">
        <w:rPr>
          <w:rFonts w:ascii="Times New Roman" w:hAnsi="Times New Roman" w:cs="Times New Roman"/>
          <w:sz w:val="24"/>
          <w:szCs w:val="24"/>
        </w:rPr>
        <w:t>awór regulacyjny typ VS2 z siłownikiem elektrycznym AME nr 00134683 „Bürkert” – 1 szt.</w:t>
      </w:r>
    </w:p>
    <w:p w14:paraId="21BC730A" w14:textId="77777777" w:rsidR="000C5179" w:rsidRPr="003D5F73" w:rsidRDefault="000C5179" w:rsidP="00145002">
      <w:pPr>
        <w:pStyle w:val="Akapitzlist"/>
        <w:numPr>
          <w:ilvl w:val="0"/>
          <w:numId w:val="39"/>
        </w:numPr>
        <w:spacing w:after="0" w:line="360" w:lineRule="auto"/>
        <w:ind w:left="851" w:hanging="308"/>
        <w:rPr>
          <w:rFonts w:ascii="Times New Roman" w:hAnsi="Times New Roman" w:cs="Times New Roman"/>
          <w:sz w:val="24"/>
          <w:szCs w:val="24"/>
        </w:rPr>
      </w:pPr>
      <w:r w:rsidRPr="003D5F73">
        <w:rPr>
          <w:rFonts w:ascii="Times New Roman" w:hAnsi="Times New Roman" w:cs="Times New Roman"/>
          <w:sz w:val="24"/>
          <w:szCs w:val="24"/>
        </w:rPr>
        <w:t>Zestawienie armatury zabezpieczającej</w:t>
      </w:r>
    </w:p>
    <w:p w14:paraId="5596008D" w14:textId="77777777" w:rsidR="000C5179" w:rsidRPr="000C5179" w:rsidRDefault="00E11867" w:rsidP="000C5179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C5179" w:rsidRPr="000C5179">
        <w:rPr>
          <w:rFonts w:ascii="Times New Roman" w:hAnsi="Times New Roman" w:cs="Times New Roman"/>
          <w:sz w:val="24"/>
          <w:szCs w:val="24"/>
        </w:rPr>
        <w:t>awór bezpieczeństwa pełno skokowy, sprężynowy, kołnierzowy typ Si 6301M, DN32x50 -1 szt.</w:t>
      </w:r>
    </w:p>
    <w:p w14:paraId="76A00AB8" w14:textId="77777777" w:rsidR="000C5179" w:rsidRPr="000C5179" w:rsidRDefault="000C5179" w:rsidP="00145002">
      <w:pPr>
        <w:pStyle w:val="Nagwek3"/>
        <w:numPr>
          <w:ilvl w:val="0"/>
          <w:numId w:val="39"/>
        </w:numPr>
        <w:spacing w:line="360" w:lineRule="auto"/>
        <w:ind w:left="851" w:hanging="308"/>
        <w:rPr>
          <w:sz w:val="24"/>
          <w:szCs w:val="24"/>
          <w:u w:val="none"/>
        </w:rPr>
      </w:pPr>
      <w:r w:rsidRPr="000C5179">
        <w:rPr>
          <w:sz w:val="24"/>
          <w:szCs w:val="24"/>
          <w:u w:val="none"/>
        </w:rPr>
        <w:t>Zestawienie aparatury kontrolno-pomiarowej i króćców</w:t>
      </w:r>
    </w:p>
    <w:p w14:paraId="74C82B74" w14:textId="77777777" w:rsidR="000C5179" w:rsidRPr="000C5179" w:rsidRDefault="000C5179" w:rsidP="00E11867">
      <w:pPr>
        <w:numPr>
          <w:ilvl w:val="0"/>
          <w:numId w:val="25"/>
        </w:numPr>
        <w:spacing w:after="0" w:line="360" w:lineRule="auto"/>
        <w:ind w:hanging="231"/>
        <w:jc w:val="both"/>
        <w:rPr>
          <w:rFonts w:ascii="Times New Roman" w:hAnsi="Times New Roman" w:cs="Times New Roman"/>
          <w:sz w:val="24"/>
          <w:szCs w:val="24"/>
        </w:rPr>
      </w:pPr>
      <w:r w:rsidRPr="000C5179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6432" behindDoc="0" locked="0" layoutInCell="1" allowOverlap="0" wp14:anchorId="62810B15" wp14:editId="0B93170C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5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867">
        <w:rPr>
          <w:rFonts w:ascii="Times New Roman" w:hAnsi="Times New Roman" w:cs="Times New Roman"/>
          <w:sz w:val="24"/>
          <w:szCs w:val="24"/>
        </w:rPr>
        <w:t>w</w:t>
      </w:r>
      <w:r w:rsidRPr="000C5179">
        <w:rPr>
          <w:rFonts w:ascii="Times New Roman" w:hAnsi="Times New Roman" w:cs="Times New Roman"/>
          <w:sz w:val="24"/>
          <w:szCs w:val="24"/>
        </w:rPr>
        <w:t xml:space="preserve">odomierz skrzydełkowy do wody zimnej nr </w:t>
      </w:r>
      <w:r w:rsidR="00F34001">
        <w:rPr>
          <w:rFonts w:ascii="Times New Roman" w:hAnsi="Times New Roman" w:cs="Times New Roman"/>
          <w:sz w:val="24"/>
          <w:szCs w:val="24"/>
        </w:rPr>
        <w:t>71128075</w:t>
      </w:r>
      <w:r w:rsidRPr="000C5179">
        <w:rPr>
          <w:rFonts w:ascii="Times New Roman" w:hAnsi="Times New Roman" w:cs="Times New Roman"/>
          <w:sz w:val="24"/>
          <w:szCs w:val="24"/>
        </w:rPr>
        <w:t xml:space="preserve"> - 1 szt.</w:t>
      </w:r>
    </w:p>
    <w:p w14:paraId="3E37EFA9" w14:textId="77777777" w:rsidR="000C5179" w:rsidRPr="000C5179" w:rsidRDefault="000C5179" w:rsidP="00E11867">
      <w:pPr>
        <w:numPr>
          <w:ilvl w:val="0"/>
          <w:numId w:val="25"/>
        </w:numPr>
        <w:spacing w:after="0" w:line="360" w:lineRule="auto"/>
        <w:ind w:hanging="231"/>
        <w:jc w:val="both"/>
        <w:rPr>
          <w:rFonts w:ascii="Times New Roman" w:hAnsi="Times New Roman" w:cs="Times New Roman"/>
          <w:sz w:val="24"/>
          <w:szCs w:val="24"/>
        </w:rPr>
      </w:pPr>
      <w:r w:rsidRPr="000C5179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7456" behindDoc="0" locked="0" layoutInCell="1" allowOverlap="0" wp14:anchorId="24E7E8D9" wp14:editId="6FDC9D3A">
            <wp:simplePos x="0" y="0"/>
            <wp:positionH relativeFrom="page">
              <wp:posOffset>365809</wp:posOffset>
            </wp:positionH>
            <wp:positionV relativeFrom="page">
              <wp:posOffset>4029839</wp:posOffset>
            </wp:positionV>
            <wp:extent cx="12194" cy="9145"/>
            <wp:effectExtent l="0" t="0" r="0" b="0"/>
            <wp:wrapSquare wrapText="bothSides"/>
            <wp:docPr id="6" name="Picture 2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3" name="Picture 219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867">
        <w:rPr>
          <w:rFonts w:ascii="Times New Roman" w:hAnsi="Times New Roman" w:cs="Times New Roman"/>
          <w:sz w:val="24"/>
          <w:szCs w:val="24"/>
        </w:rPr>
        <w:t>w</w:t>
      </w:r>
      <w:r w:rsidRPr="000C5179">
        <w:rPr>
          <w:rFonts w:ascii="Times New Roman" w:hAnsi="Times New Roman" w:cs="Times New Roman"/>
          <w:sz w:val="24"/>
          <w:szCs w:val="24"/>
        </w:rPr>
        <w:t>odomierz skrzydełkowy do wody zimnej nr 67267544 - 1 szt.</w:t>
      </w:r>
      <w:r w:rsidR="00F34001">
        <w:rPr>
          <w:rFonts w:ascii="Times New Roman" w:hAnsi="Times New Roman" w:cs="Times New Roman"/>
          <w:sz w:val="24"/>
          <w:szCs w:val="24"/>
        </w:rPr>
        <w:t>( technologia)</w:t>
      </w:r>
    </w:p>
    <w:p w14:paraId="02F1FD3E" w14:textId="77777777" w:rsidR="000C5179" w:rsidRPr="000C5179" w:rsidRDefault="000C5179" w:rsidP="00145002">
      <w:pPr>
        <w:pStyle w:val="Nagwek3"/>
        <w:numPr>
          <w:ilvl w:val="0"/>
          <w:numId w:val="39"/>
        </w:numPr>
        <w:spacing w:line="360" w:lineRule="auto"/>
        <w:ind w:left="851" w:hanging="284"/>
        <w:rPr>
          <w:sz w:val="24"/>
          <w:szCs w:val="24"/>
          <w:u w:val="none"/>
        </w:rPr>
      </w:pPr>
      <w:r w:rsidRPr="000C5179">
        <w:rPr>
          <w:sz w:val="24"/>
          <w:szCs w:val="24"/>
          <w:u w:val="none"/>
        </w:rPr>
        <w:t>Nawęglanie</w:t>
      </w:r>
    </w:p>
    <w:p w14:paraId="188CD4A5" w14:textId="77777777" w:rsidR="000C5179" w:rsidRPr="000C5179" w:rsidRDefault="00E11867" w:rsidP="000C5179">
      <w:pPr>
        <w:numPr>
          <w:ilvl w:val="0"/>
          <w:numId w:val="26"/>
        </w:numPr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5179" w:rsidRPr="000C5179">
        <w:rPr>
          <w:rFonts w:ascii="Times New Roman" w:hAnsi="Times New Roman" w:cs="Times New Roman"/>
          <w:sz w:val="24"/>
          <w:szCs w:val="24"/>
        </w:rPr>
        <w:t>rzenośnik ślimakowy kotła – 1 szt.</w:t>
      </w:r>
    </w:p>
    <w:p w14:paraId="6DC67C5B" w14:textId="77777777" w:rsidR="000C5179" w:rsidRPr="000C5179" w:rsidRDefault="00E11867" w:rsidP="000C5179">
      <w:pPr>
        <w:numPr>
          <w:ilvl w:val="0"/>
          <w:numId w:val="26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C5179" w:rsidRPr="000C5179">
        <w:rPr>
          <w:rFonts w:ascii="Times New Roman" w:hAnsi="Times New Roman" w:cs="Times New Roman"/>
          <w:sz w:val="24"/>
          <w:szCs w:val="24"/>
        </w:rPr>
        <w:t>ilnik podajnika ślimakowego do kotła – VEMAT typ VTB 71B nr 3331206 – 1 szt.</w:t>
      </w:r>
    </w:p>
    <w:p w14:paraId="729DABA9" w14:textId="77777777" w:rsidR="000C5179" w:rsidRPr="000C5179" w:rsidRDefault="00E11867" w:rsidP="000C5179">
      <w:pPr>
        <w:numPr>
          <w:ilvl w:val="0"/>
          <w:numId w:val="26"/>
        </w:numPr>
        <w:spacing w:after="0" w:line="360" w:lineRule="auto"/>
        <w:ind w:hanging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5179" w:rsidRPr="000C5179">
        <w:rPr>
          <w:rFonts w:ascii="Times New Roman" w:hAnsi="Times New Roman" w:cs="Times New Roman"/>
          <w:sz w:val="24"/>
          <w:szCs w:val="24"/>
        </w:rPr>
        <w:t>rzekładnia do podajnika ślimakowego MNHL 30/3 M6 – szt. 1</w:t>
      </w:r>
    </w:p>
    <w:p w14:paraId="25CF754C" w14:textId="77777777" w:rsidR="000851E2" w:rsidRPr="0094727E" w:rsidRDefault="000851E2" w:rsidP="000C5179">
      <w:pPr>
        <w:spacing w:after="4" w:line="251" w:lineRule="auto"/>
        <w:jc w:val="both"/>
        <w:rPr>
          <w:sz w:val="24"/>
          <w:szCs w:val="24"/>
        </w:rPr>
      </w:pPr>
    </w:p>
    <w:p w14:paraId="0B8D2878" w14:textId="77777777" w:rsidR="00BD2743" w:rsidRDefault="00BD2743" w:rsidP="00BD2743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D3A4AD" w14:textId="3D5BF32F" w:rsidR="000C5179" w:rsidRDefault="000851E2" w:rsidP="000851E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1E2">
        <w:rPr>
          <w:rFonts w:ascii="Times New Roman" w:hAnsi="Times New Roman" w:cs="Times New Roman"/>
          <w:b/>
          <w:sz w:val="24"/>
          <w:szCs w:val="24"/>
        </w:rPr>
        <w:t>KOTŁOWNIA 22</w:t>
      </w:r>
    </w:p>
    <w:p w14:paraId="2C613FF0" w14:textId="77777777" w:rsidR="00954B47" w:rsidRPr="00746266" w:rsidRDefault="00954B47" w:rsidP="00954B47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ciepłomierz nr</w:t>
      </w:r>
      <w:r w:rsidR="00BF68E2">
        <w:rPr>
          <w:rFonts w:ascii="Times New Roman" w:hAnsi="Times New Roman" w:cs="Times New Roman"/>
          <w:sz w:val="24"/>
          <w:szCs w:val="24"/>
        </w:rPr>
        <w:t xml:space="preserve"> 206064-18576</w:t>
      </w:r>
      <w:r w:rsidRPr="00746266">
        <w:rPr>
          <w:rFonts w:ascii="Times New Roman" w:hAnsi="Times New Roman" w:cs="Times New Roman"/>
          <w:sz w:val="24"/>
          <w:szCs w:val="24"/>
        </w:rPr>
        <w:t>, stan…………………………….</w:t>
      </w:r>
    </w:p>
    <w:p w14:paraId="29DEB1C8" w14:textId="77777777" w:rsidR="00E04583" w:rsidRDefault="00954B47" w:rsidP="00E04583">
      <w:pPr>
        <w:pStyle w:val="Akapitzlist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6266">
        <w:rPr>
          <w:rFonts w:ascii="Times New Roman" w:hAnsi="Times New Roman" w:cs="Times New Roman"/>
          <w:sz w:val="24"/>
          <w:szCs w:val="24"/>
        </w:rPr>
        <w:t>- legalizacja ważna do</w:t>
      </w:r>
      <w:r w:rsidR="00E04583">
        <w:rPr>
          <w:rFonts w:ascii="Times New Roman" w:hAnsi="Times New Roman" w:cs="Times New Roman"/>
          <w:sz w:val="24"/>
          <w:szCs w:val="24"/>
        </w:rPr>
        <w:t xml:space="preserve"> 2026 r.</w:t>
      </w:r>
    </w:p>
    <w:p w14:paraId="5F570618" w14:textId="77777777" w:rsidR="000851E2" w:rsidRPr="003D5F73" w:rsidRDefault="00CB3AB6" w:rsidP="003D5F73">
      <w:pPr>
        <w:pStyle w:val="Akapitzlist"/>
        <w:spacing w:after="0" w:line="360" w:lineRule="auto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3D5F73">
        <w:rPr>
          <w:rFonts w:ascii="Times New Roman" w:hAnsi="Times New Roman" w:cs="Times New Roman"/>
          <w:sz w:val="24"/>
          <w:szCs w:val="24"/>
        </w:rPr>
        <w:t xml:space="preserve">1. </w:t>
      </w:r>
      <w:r w:rsidR="00EB6BB4" w:rsidRPr="003D5F73">
        <w:rPr>
          <w:rFonts w:ascii="Times New Roman" w:hAnsi="Times New Roman" w:cs="Times New Roman"/>
          <w:sz w:val="24"/>
          <w:szCs w:val="24"/>
        </w:rPr>
        <w:t>Instalacja technologiczn</w:t>
      </w:r>
      <w:r w:rsidRPr="003D5F73">
        <w:rPr>
          <w:rFonts w:ascii="Times New Roman" w:hAnsi="Times New Roman" w:cs="Times New Roman"/>
          <w:sz w:val="24"/>
          <w:szCs w:val="24"/>
        </w:rPr>
        <w:t>a</w:t>
      </w:r>
    </w:p>
    <w:p w14:paraId="2891A8A7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k</w:t>
      </w:r>
      <w:r w:rsidR="000851E2" w:rsidRPr="00145002">
        <w:rPr>
          <w:rFonts w:ascii="Times New Roman" w:hAnsi="Times New Roman" w:cs="Times New Roman"/>
        </w:rPr>
        <w:t>ocioł parowy FAKO Rumia typ EKP 180  nr fabryczny 84558 - 1 szt.</w:t>
      </w:r>
    </w:p>
    <w:p w14:paraId="76FFD1A7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k</w:t>
      </w:r>
      <w:r w:rsidR="000851E2" w:rsidRPr="00145002">
        <w:rPr>
          <w:rFonts w:ascii="Times New Roman" w:hAnsi="Times New Roman" w:cs="Times New Roman"/>
        </w:rPr>
        <w:t>ocioł parowy FAKO Rumia typ EKP 180  nr fabryczny 84559 - 1 szt.</w:t>
      </w:r>
    </w:p>
    <w:p w14:paraId="4F1ADC58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 xml:space="preserve">ompa zasilająca PZ1-6, typ CHI2-20 A-W-G-BQQE model C 4H508002 P10723 - 6 szt.  </w:t>
      </w:r>
    </w:p>
    <w:p w14:paraId="5483EC5E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>ompa dozująca UD typ P57 nr 070750670 – 1 szt.</w:t>
      </w:r>
    </w:p>
    <w:p w14:paraId="640FA82A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z</w:t>
      </w:r>
      <w:r w:rsidR="000851E2" w:rsidRPr="00145002">
        <w:rPr>
          <w:rFonts w:ascii="Times New Roman" w:hAnsi="Times New Roman" w:cs="Times New Roman"/>
        </w:rPr>
        <w:t>biornik kondensatu ZK pojemność całkowita: 1,0 rn</w:t>
      </w:r>
      <w:r w:rsidR="000851E2" w:rsidRPr="00145002">
        <w:rPr>
          <w:rFonts w:ascii="Times New Roman" w:hAnsi="Times New Roman" w:cs="Times New Roman"/>
          <w:vertAlign w:val="superscript"/>
        </w:rPr>
        <w:t>3</w:t>
      </w:r>
      <w:r w:rsidR="000851E2" w:rsidRPr="00145002">
        <w:rPr>
          <w:rFonts w:ascii="Times New Roman" w:hAnsi="Times New Roman" w:cs="Times New Roman"/>
        </w:rPr>
        <w:t xml:space="preserve"> -1 szt.</w:t>
      </w:r>
    </w:p>
    <w:p w14:paraId="47B3412D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c</w:t>
      </w:r>
      <w:r w:rsidR="000851E2" w:rsidRPr="00145002">
        <w:rPr>
          <w:rFonts w:ascii="Times New Roman" w:hAnsi="Times New Roman" w:cs="Times New Roman"/>
        </w:rPr>
        <w:t>hłodniczka próbek wody CK1 typ: H-0/2 SeCes-Pol – 1 szt.</w:t>
      </w:r>
    </w:p>
    <w:p w14:paraId="42D84718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 xml:space="preserve">tacja uzdatniania wody SZm -1 kpl. </w:t>
      </w:r>
    </w:p>
    <w:p w14:paraId="7E2C4532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w</w:t>
      </w:r>
      <w:r w:rsidR="000851E2" w:rsidRPr="00145002">
        <w:rPr>
          <w:rFonts w:ascii="Times New Roman" w:hAnsi="Times New Roman" w:cs="Times New Roman"/>
        </w:rPr>
        <w:t>entylator nadmuchu kotła KO1 – KONWEKTOR typ. WBS-2 nr 0118/2006 – 1 szt.</w:t>
      </w:r>
    </w:p>
    <w:p w14:paraId="03679B6F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wentylatora podmuchu kotła KO1 – Tamel SKg71-2A nr 839383 – 1 szt.</w:t>
      </w:r>
    </w:p>
    <w:p w14:paraId="38C2A600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w</w:t>
      </w:r>
      <w:r w:rsidR="000851E2" w:rsidRPr="00145002">
        <w:rPr>
          <w:rFonts w:ascii="Times New Roman" w:hAnsi="Times New Roman" w:cs="Times New Roman"/>
        </w:rPr>
        <w:t>entylator nadmuchu kotła KO2 – KONWEKTOR typ. WBS-2 nr 0019/2007 – 1 szt.</w:t>
      </w:r>
    </w:p>
    <w:p w14:paraId="1E671C14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wentylatora podmuchu kotła KO2 – BESEL SKh71-2A – 1 szt.</w:t>
      </w:r>
    </w:p>
    <w:p w14:paraId="74ACE914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w</w:t>
      </w:r>
      <w:r w:rsidR="000851E2" w:rsidRPr="00145002">
        <w:rPr>
          <w:rFonts w:ascii="Times New Roman" w:hAnsi="Times New Roman" w:cs="Times New Roman"/>
        </w:rPr>
        <w:t>entylator nadmuchu kotła KO2 – KONWEKTOR typ. WBS-1 nr 0015/2007 – 1 szt.</w:t>
      </w:r>
    </w:p>
    <w:p w14:paraId="28769EDA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wentylatora podmuchu kotła KO3 – Tamel SKg71-2A nr 811905 – 1 szt.</w:t>
      </w:r>
    </w:p>
    <w:p w14:paraId="69B8CAF6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>odajnik ślimakowy KO1, KO2, KO3 – 3 szt.</w:t>
      </w:r>
    </w:p>
    <w:p w14:paraId="714F414A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podajnika ślimakowego do kotła KO1 – VEMAT VTB 71A nr 3230206 – 1 szt.</w:t>
      </w:r>
    </w:p>
    <w:p w14:paraId="0888B2BD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>rzekładnia do podajnika ślimakowego MNHL 30/3N6 – szt. 1</w:t>
      </w:r>
    </w:p>
    <w:p w14:paraId="7F3DC410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podajnika ślimakowego do kotła KO1 – VEMAT VTB 71A nr 3950906 – 1 szt.</w:t>
      </w:r>
    </w:p>
    <w:p w14:paraId="7F979DFC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>rzekładnia do podajnika ślimakowego MNHL 30/3B7 – szt. 1</w:t>
      </w:r>
    </w:p>
    <w:p w14:paraId="7694B645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>ilnik podajnika ślimakowego do kotła KO1 – VEMAT VTB 71A nr 3950906 – 1 szt.</w:t>
      </w:r>
    </w:p>
    <w:p w14:paraId="42215A4B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p</w:t>
      </w:r>
      <w:r w:rsidR="000851E2" w:rsidRPr="00145002">
        <w:rPr>
          <w:rFonts w:ascii="Times New Roman" w:hAnsi="Times New Roman" w:cs="Times New Roman"/>
        </w:rPr>
        <w:t>rzekładnia do podajnika ślimakowego MNHL 30/3M6 – szt. 1</w:t>
      </w:r>
    </w:p>
    <w:p w14:paraId="1491D860" w14:textId="77777777" w:rsidR="000851E2" w:rsidRPr="00145002" w:rsidRDefault="00E11867" w:rsidP="00145002">
      <w:pPr>
        <w:numPr>
          <w:ilvl w:val="0"/>
          <w:numId w:val="30"/>
        </w:numPr>
        <w:spacing w:after="0" w:line="360" w:lineRule="auto"/>
        <w:ind w:left="1134" w:hanging="141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s</w:t>
      </w:r>
      <w:r w:rsidR="000851E2" w:rsidRPr="00145002">
        <w:rPr>
          <w:rFonts w:ascii="Times New Roman" w:hAnsi="Times New Roman" w:cs="Times New Roman"/>
        </w:rPr>
        <w:t xml:space="preserve">onda przewodnościowa CPW-41 – 1 szt.  </w:t>
      </w:r>
    </w:p>
    <w:p w14:paraId="3A268848" w14:textId="77777777" w:rsidR="000851E2" w:rsidRPr="000851E2" w:rsidRDefault="000851E2" w:rsidP="003D5F73">
      <w:pPr>
        <w:pStyle w:val="Akapitzlist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851E2">
        <w:rPr>
          <w:rFonts w:ascii="Times New Roman" w:hAnsi="Times New Roman" w:cs="Times New Roman"/>
          <w:sz w:val="24"/>
          <w:szCs w:val="24"/>
        </w:rPr>
        <w:t>Zestawienie armatury regulacyjnej</w:t>
      </w:r>
      <w:r w:rsidR="00E11867">
        <w:rPr>
          <w:rFonts w:ascii="Times New Roman" w:hAnsi="Times New Roman" w:cs="Times New Roman"/>
          <w:sz w:val="24"/>
          <w:szCs w:val="24"/>
        </w:rPr>
        <w:t>:</w:t>
      </w:r>
    </w:p>
    <w:p w14:paraId="73470ED7" w14:textId="77777777" w:rsidR="000851E2" w:rsidRPr="000851E2" w:rsidRDefault="00E11867" w:rsidP="00145002">
      <w:pPr>
        <w:pStyle w:val="Akapitzlist"/>
        <w:numPr>
          <w:ilvl w:val="0"/>
          <w:numId w:val="31"/>
        </w:numPr>
        <w:spacing w:after="0" w:line="360" w:lineRule="auto"/>
        <w:ind w:hanging="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851E2" w:rsidRPr="000851E2">
        <w:rPr>
          <w:rFonts w:ascii="Times New Roman" w:hAnsi="Times New Roman" w:cs="Times New Roman"/>
          <w:sz w:val="24"/>
          <w:szCs w:val="24"/>
        </w:rPr>
        <w:t>awór zaporowy elektromagnetyczny pośredniego działania typ 5281 nr 134320U „Bürkert” – 1 szt.</w:t>
      </w:r>
    </w:p>
    <w:p w14:paraId="08114266" w14:textId="77777777" w:rsidR="000851E2" w:rsidRPr="000851E2" w:rsidRDefault="000851E2" w:rsidP="003D5F73">
      <w:pPr>
        <w:pStyle w:val="Akapitzlist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851E2">
        <w:rPr>
          <w:rFonts w:ascii="Times New Roman" w:hAnsi="Times New Roman" w:cs="Times New Roman"/>
          <w:sz w:val="24"/>
          <w:szCs w:val="24"/>
        </w:rPr>
        <w:t>Zestawienie armatury zabezpieczającej</w:t>
      </w:r>
      <w:r w:rsidR="00E11867">
        <w:rPr>
          <w:rFonts w:ascii="Times New Roman" w:hAnsi="Times New Roman" w:cs="Times New Roman"/>
          <w:sz w:val="24"/>
          <w:szCs w:val="24"/>
        </w:rPr>
        <w:t>:</w:t>
      </w:r>
    </w:p>
    <w:p w14:paraId="192CF2F0" w14:textId="77777777" w:rsidR="000851E2" w:rsidRPr="000851E2" w:rsidRDefault="00E11867" w:rsidP="000851E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851E2" w:rsidRPr="000851E2">
        <w:rPr>
          <w:rFonts w:ascii="Times New Roman" w:hAnsi="Times New Roman" w:cs="Times New Roman"/>
          <w:sz w:val="24"/>
          <w:szCs w:val="24"/>
        </w:rPr>
        <w:t>awór bezpieczeństwa pełno skokowy, sprężynowy, kołnierzowy typ Si 6301, DN25x40 -3 szt.</w:t>
      </w:r>
    </w:p>
    <w:p w14:paraId="6C709749" w14:textId="77777777" w:rsidR="000851E2" w:rsidRPr="000851E2" w:rsidRDefault="00E11867" w:rsidP="000851E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851E2" w:rsidRPr="000851E2">
        <w:rPr>
          <w:rFonts w:ascii="Times New Roman" w:hAnsi="Times New Roman" w:cs="Times New Roman"/>
          <w:sz w:val="24"/>
          <w:szCs w:val="24"/>
        </w:rPr>
        <w:t>awór bezpieczeństwa pełno skokowy, sprężynowy, kołnierzowy typ Si 6301, DN32x50 -1 szt.</w:t>
      </w:r>
    </w:p>
    <w:p w14:paraId="3668AAE7" w14:textId="77777777" w:rsidR="000851E2" w:rsidRPr="000851E2" w:rsidRDefault="000851E2" w:rsidP="003D5F73">
      <w:pPr>
        <w:pStyle w:val="Nagwek3"/>
        <w:numPr>
          <w:ilvl w:val="0"/>
          <w:numId w:val="40"/>
        </w:numPr>
        <w:spacing w:line="360" w:lineRule="auto"/>
        <w:rPr>
          <w:sz w:val="24"/>
          <w:szCs w:val="24"/>
          <w:u w:val="none"/>
        </w:rPr>
      </w:pPr>
      <w:r w:rsidRPr="000851E2">
        <w:rPr>
          <w:sz w:val="24"/>
          <w:szCs w:val="24"/>
          <w:u w:val="none"/>
        </w:rPr>
        <w:t>Zestawienie aparatury kontrolno-pomiarowej i króćców</w:t>
      </w:r>
      <w:r w:rsidR="00E11867">
        <w:rPr>
          <w:sz w:val="24"/>
          <w:szCs w:val="24"/>
          <w:u w:val="none"/>
        </w:rPr>
        <w:t>:</w:t>
      </w:r>
    </w:p>
    <w:p w14:paraId="68714299" w14:textId="77777777" w:rsidR="000851E2" w:rsidRPr="00145002" w:rsidRDefault="00E11867" w:rsidP="000851E2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45002">
        <w:rPr>
          <w:rFonts w:ascii="Times New Roman" w:hAnsi="Times New Roman" w:cs="Times New Roman"/>
        </w:rPr>
        <w:t>w</w:t>
      </w:r>
      <w:r w:rsidR="000851E2" w:rsidRPr="00145002">
        <w:rPr>
          <w:rFonts w:ascii="Times New Roman" w:hAnsi="Times New Roman" w:cs="Times New Roman"/>
        </w:rPr>
        <w:t>odomierz skrzydełkowy do wody zimnej JS1,6-02 PoWo Gaz nr 67268067 - 1 szt.</w:t>
      </w:r>
    </w:p>
    <w:p w14:paraId="5C14C9E3" w14:textId="77777777" w:rsidR="000851E2" w:rsidRPr="000851E2" w:rsidRDefault="00E11867" w:rsidP="000851E2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851E2" w:rsidRPr="000851E2">
        <w:rPr>
          <w:rFonts w:ascii="Times New Roman" w:hAnsi="Times New Roman" w:cs="Times New Roman"/>
          <w:sz w:val="24"/>
          <w:szCs w:val="24"/>
        </w:rPr>
        <w:t xml:space="preserve">odomierz skrzydełkowy do wody zimnej nr </w:t>
      </w:r>
      <w:r w:rsidR="00BF68E2">
        <w:rPr>
          <w:rFonts w:ascii="Times New Roman" w:hAnsi="Times New Roman" w:cs="Times New Roman"/>
          <w:sz w:val="24"/>
          <w:szCs w:val="24"/>
        </w:rPr>
        <w:t>71126638</w:t>
      </w:r>
      <w:r w:rsidR="000851E2" w:rsidRPr="000851E2">
        <w:rPr>
          <w:rFonts w:ascii="Times New Roman" w:hAnsi="Times New Roman" w:cs="Times New Roman"/>
          <w:sz w:val="24"/>
          <w:szCs w:val="24"/>
        </w:rPr>
        <w:t xml:space="preserve"> - 1 szt.</w:t>
      </w:r>
    </w:p>
    <w:p w14:paraId="2491EF4B" w14:textId="77777777" w:rsidR="000851E2" w:rsidRPr="000851E2" w:rsidRDefault="00E11867" w:rsidP="000851E2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851E2" w:rsidRPr="000851E2">
        <w:rPr>
          <w:rFonts w:ascii="Times New Roman" w:hAnsi="Times New Roman" w:cs="Times New Roman"/>
          <w:sz w:val="24"/>
          <w:szCs w:val="24"/>
        </w:rPr>
        <w:t xml:space="preserve">odomierz skrzydełkowy do wody zimnej nr </w:t>
      </w:r>
      <w:r w:rsidR="00BF68E2">
        <w:rPr>
          <w:rFonts w:ascii="Times New Roman" w:hAnsi="Times New Roman" w:cs="Times New Roman"/>
          <w:sz w:val="24"/>
          <w:szCs w:val="24"/>
        </w:rPr>
        <w:t>71128101</w:t>
      </w:r>
      <w:r w:rsidR="000851E2" w:rsidRPr="000851E2">
        <w:rPr>
          <w:rFonts w:ascii="Times New Roman" w:hAnsi="Times New Roman" w:cs="Times New Roman"/>
          <w:sz w:val="24"/>
          <w:szCs w:val="24"/>
        </w:rPr>
        <w:t>- 1 szt.</w:t>
      </w:r>
    </w:p>
    <w:p w14:paraId="0D95E452" w14:textId="77777777" w:rsidR="000851E2" w:rsidRPr="000851E2" w:rsidRDefault="00E11867" w:rsidP="000851E2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851E2" w:rsidRPr="000851E2">
        <w:rPr>
          <w:rFonts w:ascii="Times New Roman" w:hAnsi="Times New Roman" w:cs="Times New Roman"/>
          <w:sz w:val="24"/>
          <w:szCs w:val="24"/>
        </w:rPr>
        <w:t xml:space="preserve">odomierz skrzydełkowy do wody zimnej nr </w:t>
      </w:r>
      <w:r w:rsidR="00BF68E2">
        <w:rPr>
          <w:rFonts w:ascii="Times New Roman" w:hAnsi="Times New Roman" w:cs="Times New Roman"/>
          <w:sz w:val="24"/>
          <w:szCs w:val="24"/>
        </w:rPr>
        <w:t>71126641</w:t>
      </w:r>
      <w:r w:rsidR="000851E2" w:rsidRPr="000851E2">
        <w:rPr>
          <w:rFonts w:ascii="Times New Roman" w:hAnsi="Times New Roman" w:cs="Times New Roman"/>
          <w:sz w:val="24"/>
          <w:szCs w:val="24"/>
        </w:rPr>
        <w:t>- 1 szt.</w:t>
      </w:r>
    </w:p>
    <w:p w14:paraId="4A64C99F" w14:textId="77777777" w:rsidR="000851E2" w:rsidRPr="000851E2" w:rsidRDefault="00E11867" w:rsidP="00F34001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851E2" w:rsidRPr="000851E2">
        <w:rPr>
          <w:rFonts w:ascii="Times New Roman" w:hAnsi="Times New Roman" w:cs="Times New Roman"/>
          <w:sz w:val="24"/>
          <w:szCs w:val="24"/>
        </w:rPr>
        <w:t>odomierz</w:t>
      </w:r>
      <w:r w:rsidR="00F34001">
        <w:rPr>
          <w:rFonts w:ascii="Times New Roman" w:hAnsi="Times New Roman" w:cs="Times New Roman"/>
          <w:sz w:val="24"/>
          <w:szCs w:val="24"/>
        </w:rPr>
        <w:t xml:space="preserve"> skrzydełkowy do wody zimnej  nr 67268067</w:t>
      </w:r>
      <w:r w:rsidR="000851E2">
        <w:rPr>
          <w:rFonts w:ascii="Times New Roman" w:hAnsi="Times New Roman" w:cs="Times New Roman"/>
          <w:sz w:val="24"/>
          <w:szCs w:val="24"/>
        </w:rPr>
        <w:t>–</w:t>
      </w:r>
      <w:r w:rsidR="00F34001">
        <w:rPr>
          <w:rFonts w:ascii="Times New Roman" w:hAnsi="Times New Roman" w:cs="Times New Roman"/>
          <w:sz w:val="24"/>
          <w:szCs w:val="24"/>
        </w:rPr>
        <w:t xml:space="preserve"> 1 szt. ( technologia)</w:t>
      </w:r>
    </w:p>
    <w:p w14:paraId="1797BC92" w14:textId="77777777" w:rsidR="000851E2" w:rsidRPr="000851E2" w:rsidRDefault="000851E2" w:rsidP="000851E2">
      <w:pPr>
        <w:pStyle w:val="Akapitzlist"/>
        <w:spacing w:after="4" w:line="251" w:lineRule="auto"/>
        <w:ind w:left="1080"/>
        <w:jc w:val="both"/>
        <w:rPr>
          <w:sz w:val="24"/>
          <w:szCs w:val="24"/>
        </w:rPr>
      </w:pPr>
    </w:p>
    <w:p w14:paraId="3329DE6B" w14:textId="77777777" w:rsidR="00E04583" w:rsidRPr="00326747" w:rsidRDefault="00E04583" w:rsidP="00E04583">
      <w:pPr>
        <w:pStyle w:val="Akapitzlist"/>
        <w:spacing w:after="4" w:line="251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</w:pPr>
      <w:r w:rsidRPr="00326747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t>V. KOTŁOWNIA 114</w:t>
      </w:r>
    </w:p>
    <w:p w14:paraId="68467D3E" w14:textId="77777777" w:rsidR="00C5006B" w:rsidRPr="00C5006B" w:rsidRDefault="00C5006B" w:rsidP="00C5006B">
      <w:pPr>
        <w:pStyle w:val="Akapitzlist"/>
        <w:spacing w:after="4" w:line="36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C5006B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- ciepłomierz nr 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71902407</w:t>
      </w:r>
      <w:r w:rsidRPr="00C5006B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, </w:t>
      </w:r>
    </w:p>
    <w:p w14:paraId="733FB393" w14:textId="77777777" w:rsidR="00C5006B" w:rsidRDefault="00C5006B" w:rsidP="00C5006B">
      <w:pPr>
        <w:pStyle w:val="Akapitzlist"/>
        <w:spacing w:after="4" w:line="36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C5006B">
        <w:rPr>
          <w:rFonts w:ascii="Times New Roman" w:eastAsia="Times New Roman" w:hAnsi="Times New Roman" w:cs="Times New Roman"/>
          <w:color w:val="000000"/>
          <w:sz w:val="24"/>
          <w:lang w:eastAsia="pl-PL"/>
        </w:rPr>
        <w:t>- legalizacja ważna do 2026 r.</w:t>
      </w:r>
    </w:p>
    <w:p w14:paraId="6DD8F880" w14:textId="77777777" w:rsidR="00E04583" w:rsidRPr="00EB6BB4" w:rsidRDefault="00CB3AB6" w:rsidP="003D5F73">
      <w:pPr>
        <w:pStyle w:val="Akapitzlist"/>
        <w:spacing w:after="4" w:line="360" w:lineRule="auto"/>
        <w:ind w:left="1080" w:hanging="371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1. </w:t>
      </w:r>
      <w:r w:rsidR="00E04583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Instalacja technologiczna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:</w:t>
      </w:r>
    </w:p>
    <w:p w14:paraId="37C22822" w14:textId="77777777" w:rsidR="00FD3B34" w:rsidRPr="00EB6BB4" w:rsidRDefault="00E11867" w:rsidP="00CB3AB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k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ocioł olejowo - gazowy De Dietrich Thermique 337, palnik Riello RLS28;   </w:t>
      </w:r>
    </w:p>
    <w:p w14:paraId="2E8A6DE7" w14:textId="77777777" w:rsidR="00E04583" w:rsidRPr="00EB6BB4" w:rsidRDefault="00E04583" w:rsidP="00CB3AB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nr fabryczny 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003847441</w:t>
      </w:r>
      <w:r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- 1 szt.</w:t>
      </w:r>
    </w:p>
    <w:p w14:paraId="0FA710AF" w14:textId="77777777" w:rsidR="00E04583" w:rsidRPr="00EB6BB4" w:rsidRDefault="00E11867" w:rsidP="00CB3AB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k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ocioł olejowo - gazowy De Dietrich Thermique 337, palnik Riello RLS28; </w:t>
      </w:r>
    </w:p>
    <w:p w14:paraId="1737D448" w14:textId="77777777" w:rsidR="00FD3B34" w:rsidRPr="00EB6BB4" w:rsidRDefault="00EB6BB4" w:rsidP="00CB3AB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n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r fabryczny 003847442A – 1 szt.</w:t>
      </w:r>
    </w:p>
    <w:p w14:paraId="53D7854D" w14:textId="77777777" w:rsidR="00EB6BB4" w:rsidRPr="00EB6BB4" w:rsidRDefault="00E11867" w:rsidP="00CB3AB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z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biornik stał</w:t>
      </w:r>
      <w:r w:rsidR="00EB6BB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y, naczynie </w:t>
      </w:r>
      <w:r w:rsidR="00FD3B3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zbiorcze REFLEX N 400</w:t>
      </w:r>
      <w:r w:rsidR="00EB6BB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</w:p>
    <w:p w14:paraId="0E21CF31" w14:textId="77777777" w:rsidR="00EB6BB4" w:rsidRPr="00EB6BB4" w:rsidRDefault="00EB6BB4" w:rsidP="00CB3AB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nr fabryczny  16R091990585 – 1 szt.</w:t>
      </w:r>
    </w:p>
    <w:p w14:paraId="421633B6" w14:textId="77777777" w:rsidR="00EB6BB4" w:rsidRPr="00EB6BB4" w:rsidRDefault="00E11867" w:rsidP="00CB3AB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z</w:t>
      </w:r>
      <w:r w:rsidR="00EB6BB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biornik stały, naczynie </w:t>
      </w:r>
      <w:r w:rsidR="00766159">
        <w:rPr>
          <w:rFonts w:ascii="Times New Roman" w:eastAsia="Times New Roman" w:hAnsi="Times New Roman" w:cs="Times New Roman"/>
          <w:color w:val="000000"/>
          <w:sz w:val="24"/>
          <w:lang w:eastAsia="pl-PL"/>
        </w:rPr>
        <w:t>w</w:t>
      </w:r>
      <w:r w:rsidR="00EB6BB4"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zbiorcze REFLEX DT 100</w:t>
      </w:r>
    </w:p>
    <w:p w14:paraId="68CAADB3" w14:textId="77777777" w:rsidR="00EB6BB4" w:rsidRDefault="00EB6BB4" w:rsidP="00CB3AB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n</w:t>
      </w:r>
      <w:r w:rsidRPr="00EB6BB4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r fabryczny 16R101030120 – szt. 1 </w:t>
      </w:r>
    </w:p>
    <w:p w14:paraId="42768B09" w14:textId="77777777" w:rsidR="00CB3AB6" w:rsidRPr="00CB3AB6" w:rsidRDefault="00E11867" w:rsidP="00CB3AB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z</w:t>
      </w:r>
      <w:r w:rsidR="00CB3AB6" w:rsidRPr="00CB3AB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biornik st</w:t>
      </w:r>
      <w:r w:rsidR="00CB3AB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ały, naczynie </w:t>
      </w:r>
      <w:r w:rsidR="00766159">
        <w:rPr>
          <w:rFonts w:ascii="Times New Roman" w:eastAsia="Times New Roman" w:hAnsi="Times New Roman" w:cs="Times New Roman"/>
          <w:color w:val="000000"/>
          <w:sz w:val="24"/>
          <w:lang w:eastAsia="pl-PL"/>
        </w:rPr>
        <w:t>w</w:t>
      </w:r>
      <w:r w:rsidR="00CB3AB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zbiorcze REFLEX S</w:t>
      </w:r>
      <w:r w:rsidR="00CB3AB6" w:rsidRPr="00CB3AB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100</w:t>
      </w:r>
    </w:p>
    <w:p w14:paraId="58C0BE65" w14:textId="77777777" w:rsidR="00CB3AB6" w:rsidRDefault="00CB3AB6" w:rsidP="00CB3AB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nr fabryczny 17S112240375</w:t>
      </w:r>
      <w:r w:rsidRPr="00CB3AB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 </w:t>
      </w:r>
    </w:p>
    <w:p w14:paraId="755518A2" w14:textId="77777777" w:rsidR="00337F36" w:rsidRDefault="00E11867" w:rsidP="00337F3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337F3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odgrzewacz ciepłej wody użytkowej GALMET typ SGW (S)</w:t>
      </w:r>
    </w:p>
    <w:p w14:paraId="5C9EE6ED" w14:textId="77777777" w:rsidR="00337F36" w:rsidRDefault="00337F36" w:rsidP="00337F3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nr fabryczny 16o124594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570DF779" w14:textId="77777777" w:rsidR="00337F36" w:rsidRPr="00337F36" w:rsidRDefault="00E11867" w:rsidP="0026662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337F36" w:rsidRPr="00337F3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odgrzewacz ciepłej wody użytkowej GALMET typ SGW (S)</w:t>
      </w:r>
    </w:p>
    <w:p w14:paraId="4DDBD3F1" w14:textId="77777777" w:rsidR="00337F36" w:rsidRPr="00337F36" w:rsidRDefault="00337F36" w:rsidP="00266626">
      <w:pPr>
        <w:pStyle w:val="Akapitzlist"/>
        <w:spacing w:after="4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n</w:t>
      </w:r>
      <w:r w:rsidRPr="00337F3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r fabryczny 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16o135824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055EAF7A" w14:textId="77777777" w:rsidR="00337F36" w:rsidRDefault="00E11867" w:rsidP="00266626">
      <w:pPr>
        <w:pStyle w:val="Akapitzlist"/>
        <w:numPr>
          <w:ilvl w:val="0"/>
          <w:numId w:val="33"/>
        </w:numPr>
        <w:spacing w:after="4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25-60 1 80, nr fabryczny 10041250 – szt. 1</w:t>
      </w:r>
    </w:p>
    <w:p w14:paraId="1C7E9684" w14:textId="77777777" w:rsidR="00CF624C" w:rsidRPr="00CF624C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25-120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180, nr fabryczny 100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11258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3F610C76" w14:textId="77777777" w:rsidR="00CF624C" w:rsidRPr="00CF624C" w:rsidRDefault="00CF624C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25-60 180, nr fabryczny 10041250 – szt. 1</w:t>
      </w:r>
    </w:p>
    <w:p w14:paraId="0927E1CA" w14:textId="77777777" w:rsidR="00CF624C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ompa co GRUDFOS Magna 3 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50-100 F 280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, nr fabryczny 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10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05830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5A0DAA78" w14:textId="77777777" w:rsidR="00CF624C" w:rsidRPr="00CF624C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32-120 F 220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, nr fabryczny 10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46671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– szt. 1</w:t>
      </w:r>
    </w:p>
    <w:p w14:paraId="59519E40" w14:textId="77777777" w:rsidR="00CF624C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ompa co GRUDFOS Magna 3 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40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-60 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F 220, nr fabryczny 10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</w:t>
      </w:r>
      <w:r w:rsid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08974</w:t>
      </w:r>
      <w:r w:rsidR="00CF624C" w:rsidRPr="00CF624C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2B30E33B" w14:textId="77777777" w:rsidR="00FB07AD" w:rsidRPr="00FB07AD" w:rsidRDefault="00FB07AD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25-4</w:t>
      </w:r>
      <w:r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</w:t>
      </w:r>
      <w:r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180, nr fabryczny 100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21978</w:t>
      </w:r>
      <w:r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0D8A0A14" w14:textId="77777777" w:rsidR="00FB07AD" w:rsidRPr="00FB07AD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ompa co GRUDFOS Magna 3 40-180 F 250</w:t>
      </w:r>
      <w:r w:rsidR="00FB07AD"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, nr fabryczny 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1003823</w:t>
      </w:r>
      <w:r w:rsidR="00FB07AD"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1</w:t>
      </w:r>
    </w:p>
    <w:p w14:paraId="03B16B39" w14:textId="77777777" w:rsidR="00FB07AD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p</w:t>
      </w:r>
      <w:r w:rsidR="00FB07AD"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omp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a co GRUDFOS Magna 3 40-180 F 22</w:t>
      </w:r>
      <w:r w:rsidR="00FB07AD"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0, nr fabryczny 100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08820</w:t>
      </w:r>
      <w:r w:rsidR="00FB07AD" w:rsidRP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– szt. 1</w:t>
      </w:r>
    </w:p>
    <w:p w14:paraId="486B27E6" w14:textId="77777777" w:rsidR="00BC1F6D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w</w:t>
      </w:r>
      <w:r w:rsidR="00BC1F6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ymiennik </w:t>
      </w:r>
      <w:r w:rsidR="00887F11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SeCeS-Pol </w:t>
      </w:r>
      <w:r w:rsidR="00BC1F6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LC 110-100 – szt. 1</w:t>
      </w:r>
    </w:p>
    <w:p w14:paraId="51E67340" w14:textId="77777777" w:rsidR="00BC1F6D" w:rsidRDefault="00E11867" w:rsidP="00887F11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w</w:t>
      </w:r>
      <w:r w:rsidR="00BC1F6D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ymiennik </w:t>
      </w:r>
      <w:r w:rsidR="00887F11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="00887F11" w:rsidRPr="00887F11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SeCeS-Pol </w:t>
      </w:r>
      <w:r w:rsidR="00BC1F6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LC 110-180 – szt.1</w:t>
      </w:r>
    </w:p>
    <w:p w14:paraId="10E05025" w14:textId="77777777" w:rsidR="00FB07AD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z</w:t>
      </w:r>
      <w:r w:rsidR="00FB07AD">
        <w:rPr>
          <w:rFonts w:ascii="Times New Roman" w:eastAsia="Times New Roman" w:hAnsi="Times New Roman" w:cs="Times New Roman"/>
          <w:color w:val="000000"/>
          <w:sz w:val="24"/>
          <w:lang w:eastAsia="pl-PL"/>
        </w:rPr>
        <w:t>biorniki na olej opałowy ROTH 1450 l –  szt. 5</w:t>
      </w:r>
    </w:p>
    <w:p w14:paraId="086F5284" w14:textId="77777777" w:rsidR="001819A4" w:rsidRDefault="00E11867" w:rsidP="00E11867">
      <w:pPr>
        <w:pStyle w:val="Akapitzlist"/>
        <w:numPr>
          <w:ilvl w:val="0"/>
          <w:numId w:val="33"/>
        </w:numPr>
        <w:spacing w:line="360" w:lineRule="auto"/>
        <w:ind w:left="1134" w:hanging="141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n</w:t>
      </w:r>
      <w:r w:rsidR="001819A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agrzewnice SONNINGER -                 - szt. 30</w:t>
      </w:r>
    </w:p>
    <w:p w14:paraId="31BD58D6" w14:textId="77777777" w:rsidR="004C6B32" w:rsidRDefault="00E11867" w:rsidP="00266626">
      <w:pPr>
        <w:pStyle w:val="Akapitzlist"/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i</w:t>
      </w:r>
      <w:r w:rsidR="001819A4">
        <w:rPr>
          <w:rFonts w:ascii="Times New Roman" w:eastAsia="Times New Roman" w:hAnsi="Times New Roman" w:cs="Times New Roman"/>
          <w:color w:val="000000"/>
          <w:sz w:val="24"/>
          <w:lang w:eastAsia="pl-PL"/>
        </w:rPr>
        <w:t>nstalacja ogrzewania podłogowego       - kpl.  1</w:t>
      </w:r>
      <w:r w:rsidR="004C6B32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     </w:t>
      </w:r>
    </w:p>
    <w:p w14:paraId="4805DD23" w14:textId="77777777" w:rsidR="005333AD" w:rsidRDefault="005333AD" w:rsidP="005333AD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</w:p>
    <w:p w14:paraId="240167ED" w14:textId="77777777" w:rsidR="00E11867" w:rsidRDefault="00266626" w:rsidP="00EA6E60">
      <w:pPr>
        <w:pStyle w:val="Akapitzlist"/>
        <w:numPr>
          <w:ilvl w:val="0"/>
          <w:numId w:val="41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Zestaw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ienie armatury zabezpieczającej:</w:t>
      </w:r>
    </w:p>
    <w:p w14:paraId="64FCAB43" w14:textId="77777777" w:rsidR="00266626" w:rsidRPr="00E11867" w:rsidRDefault="00266626" w:rsidP="00E11867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1)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c</w:t>
      </w:r>
      <w:r w:rsidR="008E2E66" w:rsidRP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zujka gazu, m</w:t>
      </w:r>
      <w:r w:rsidRP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oduł alarmowy Gazex, typ MD-2.Z – szt. 1</w:t>
      </w:r>
    </w:p>
    <w:p w14:paraId="4C432412" w14:textId="77777777" w:rsidR="00887F11" w:rsidRDefault="00266626" w:rsidP="00887F11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2)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zujki </w:t>
      </w:r>
      <w:r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gazu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</w:t>
      </w:r>
      <w:r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Gazex, typ DEX-12/N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– szt.  2</w:t>
      </w:r>
    </w:p>
    <w:p w14:paraId="46CBB49C" w14:textId="77777777" w:rsidR="00F2372C" w:rsidRDefault="00F2372C" w:rsidP="00887F11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3)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ygnalizator gazu SL -32 – szt. 1</w:t>
      </w:r>
    </w:p>
    <w:p w14:paraId="0FDC97FF" w14:textId="77777777" w:rsidR="00F2372C" w:rsidRPr="00887F11" w:rsidRDefault="00F2372C" w:rsidP="00887F11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4)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ygnalizator gazu  akustyczno-optyczny – szt. 1</w:t>
      </w:r>
    </w:p>
    <w:p w14:paraId="1CBFC484" w14:textId="77777777" w:rsidR="00766159" w:rsidRDefault="00766159" w:rsidP="005333AD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3) 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utomatyczny zawór odpowietrzający – szt. 1</w:t>
      </w:r>
    </w:p>
    <w:p w14:paraId="03E2BC3F" w14:textId="77777777" w:rsidR="00766159" w:rsidRDefault="00766159" w:rsidP="005333AD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4) zawór bezpieczeństwa DN50, 3,5 bar – szt. 2</w:t>
      </w:r>
    </w:p>
    <w:p w14:paraId="2C5C6A85" w14:textId="77777777" w:rsidR="00DA51FE" w:rsidRDefault="00DA51FE" w:rsidP="005333AD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7) automatyczny zawór odpowietrzający – szt. 1</w:t>
      </w:r>
    </w:p>
    <w:p w14:paraId="706F3B8B" w14:textId="77777777" w:rsidR="00BC1F6D" w:rsidRDefault="00BC1F6D" w:rsidP="005333AD">
      <w:pPr>
        <w:pStyle w:val="Akapitzlist"/>
        <w:spacing w:line="360" w:lineRule="auto"/>
        <w:ind w:left="109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>8) filtr siatkowy 32                                   - szt. 1</w:t>
      </w:r>
    </w:p>
    <w:p w14:paraId="764C2B6B" w14:textId="77777777" w:rsidR="002C3BAB" w:rsidRPr="00266626" w:rsidRDefault="003D5F73" w:rsidP="003D5F73">
      <w:pPr>
        <w:spacing w:line="276" w:lineRule="auto"/>
        <w:ind w:firstLine="284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3. </w:t>
      </w:r>
      <w:r w:rsidR="002C3BAB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Zestawienie armatury pomiarowej</w:t>
      </w:r>
      <w:r w:rsidR="00E11867">
        <w:rPr>
          <w:rFonts w:ascii="Times New Roman" w:eastAsia="Times New Roman" w:hAnsi="Times New Roman" w:cs="Times New Roman"/>
          <w:color w:val="000000"/>
          <w:sz w:val="24"/>
          <w:lang w:eastAsia="pl-PL"/>
        </w:rPr>
        <w:t>:</w:t>
      </w:r>
    </w:p>
    <w:p w14:paraId="632AA5AD" w14:textId="77777777" w:rsidR="002C3BAB" w:rsidRPr="00266626" w:rsidRDefault="00266626" w:rsidP="006C3AF5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           1)</w:t>
      </w:r>
      <w:r w:rsidR="00C5006B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licznik 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c.w.u. </w:t>
      </w:r>
      <w:r w:rsidR="00C5006B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="004C6B32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</w:t>
      </w:r>
      <w:r w:rsidR="00C5006B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nr 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fabryczny </w:t>
      </w:r>
      <w:r w:rsidR="00C5006B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71901265 – szt. 1</w:t>
      </w:r>
    </w:p>
    <w:p w14:paraId="7622B6C9" w14:textId="77777777" w:rsidR="00FA3ECE" w:rsidRPr="00266626" w:rsidRDefault="00266626" w:rsidP="006C3AF5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           2) 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wodomierz MAN 65 nr fabryczny 17363874 – szt. 1</w:t>
      </w:r>
    </w:p>
    <w:p w14:paraId="2CCB2E2A" w14:textId="77777777" w:rsidR="00266626" w:rsidRDefault="00266626" w:rsidP="006C3AF5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           3)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licznik paliwa nr. 1 </w:t>
      </w:r>
      <w:r w:rsidR="007D4095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nr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="007D4095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f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abryczny 5766724 – szt. 1</w:t>
      </w:r>
    </w:p>
    <w:p w14:paraId="09B6BF87" w14:textId="77777777" w:rsidR="00FA3ECE" w:rsidRPr="00266626" w:rsidRDefault="00266626" w:rsidP="006C3AF5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                4) 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licznik paliwa nr. 2 nr. </w:t>
      </w:r>
      <w:r w:rsidR="007D4095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f</w:t>
      </w:r>
      <w:r w:rsidR="00FA3ECE" w:rsidRPr="00266626">
        <w:rPr>
          <w:rFonts w:ascii="Times New Roman" w:eastAsia="Times New Roman" w:hAnsi="Times New Roman" w:cs="Times New Roman"/>
          <w:color w:val="000000"/>
          <w:sz w:val="24"/>
          <w:lang w:eastAsia="pl-PL"/>
        </w:rPr>
        <w:t>abryczny 5711285 – szt. 1</w:t>
      </w:r>
    </w:p>
    <w:p w14:paraId="42DE4F59" w14:textId="77777777" w:rsidR="00EB6BB4" w:rsidRPr="003D5F73" w:rsidRDefault="00EB6BB4" w:rsidP="003D5F73">
      <w:pPr>
        <w:spacing w:after="4" w:line="251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</w:p>
    <w:sectPr w:rsidR="00EB6BB4" w:rsidRPr="003D5F73" w:rsidSect="002412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NumType w:chapStyle="1" w:chapSep="col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ECFE5" w14:textId="77777777" w:rsidR="00F222E7" w:rsidRDefault="00F222E7" w:rsidP="00006A4A">
      <w:pPr>
        <w:spacing w:after="0" w:line="240" w:lineRule="auto"/>
      </w:pPr>
      <w:r>
        <w:separator/>
      </w:r>
    </w:p>
  </w:endnote>
  <w:endnote w:type="continuationSeparator" w:id="0">
    <w:p w14:paraId="50664195" w14:textId="77777777" w:rsidR="00F222E7" w:rsidRDefault="00F222E7" w:rsidP="00006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1C1E" w14:textId="77777777" w:rsidR="006245CA" w:rsidRDefault="006245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11442053"/>
      <w:docPartObj>
        <w:docPartGallery w:val="Page Numbers (Bottom of Page)"/>
        <w:docPartUnique/>
      </w:docPartObj>
    </w:sdtPr>
    <w:sdtEndPr/>
    <w:sdtContent>
      <w:p w14:paraId="0CEA6F6E" w14:textId="77777777" w:rsidR="00241238" w:rsidRDefault="0024123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41238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241238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241238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241238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7A444F" w:rsidRPr="007A444F">
          <w:rPr>
            <w:rFonts w:ascii="Times New Roman" w:eastAsiaTheme="majorEastAsia" w:hAnsi="Times New Roman" w:cs="Times New Roman"/>
            <w:noProof/>
            <w:sz w:val="20"/>
            <w:szCs w:val="20"/>
          </w:rPr>
          <w:t>9</w:t>
        </w:r>
        <w:r w:rsidRPr="00241238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7A444F">
          <w:rPr>
            <w:rFonts w:ascii="Times New Roman" w:eastAsiaTheme="majorEastAsia" w:hAnsi="Times New Roman" w:cs="Times New Roman"/>
            <w:sz w:val="20"/>
            <w:szCs w:val="20"/>
          </w:rPr>
          <w:t>9</w:t>
        </w:r>
      </w:p>
    </w:sdtContent>
  </w:sdt>
  <w:p w14:paraId="18C17E18" w14:textId="77777777" w:rsidR="00241238" w:rsidRDefault="002412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F2114" w14:textId="77777777" w:rsidR="006245CA" w:rsidRDefault="006245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3B1F2" w14:textId="77777777" w:rsidR="00F222E7" w:rsidRDefault="00F222E7" w:rsidP="00006A4A">
      <w:pPr>
        <w:spacing w:after="0" w:line="240" w:lineRule="auto"/>
      </w:pPr>
      <w:r>
        <w:separator/>
      </w:r>
    </w:p>
  </w:footnote>
  <w:footnote w:type="continuationSeparator" w:id="0">
    <w:p w14:paraId="2C7AEFF4" w14:textId="77777777" w:rsidR="00F222E7" w:rsidRDefault="00F222E7" w:rsidP="00006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ECC8" w14:textId="77777777" w:rsidR="006245CA" w:rsidRDefault="006245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ACDB" w14:textId="77777777" w:rsidR="006245CA" w:rsidRDefault="006245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28E3" w14:textId="77777777" w:rsidR="006245CA" w:rsidRDefault="006245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680"/>
    <w:multiLevelType w:val="hybridMultilevel"/>
    <w:tmpl w:val="21BCAF7A"/>
    <w:lvl w:ilvl="0" w:tplc="5FC68396">
      <w:start w:val="1"/>
      <w:numFmt w:val="decimal"/>
      <w:lvlText w:val="%1)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CA954">
      <w:start w:val="1"/>
      <w:numFmt w:val="lowerLetter"/>
      <w:lvlText w:val="%2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6465C14">
      <w:start w:val="1"/>
      <w:numFmt w:val="lowerRoman"/>
      <w:lvlText w:val="%3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BF60CA4">
      <w:start w:val="1"/>
      <w:numFmt w:val="decimal"/>
      <w:lvlText w:val="%4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F25556">
      <w:start w:val="1"/>
      <w:numFmt w:val="lowerLetter"/>
      <w:lvlText w:val="%5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CA8850">
      <w:start w:val="1"/>
      <w:numFmt w:val="lowerRoman"/>
      <w:lvlText w:val="%6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A22BE0">
      <w:start w:val="1"/>
      <w:numFmt w:val="decimal"/>
      <w:lvlText w:val="%7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2A7636">
      <w:start w:val="1"/>
      <w:numFmt w:val="lowerLetter"/>
      <w:lvlText w:val="%8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7CBB2E">
      <w:start w:val="1"/>
      <w:numFmt w:val="lowerRoman"/>
      <w:lvlText w:val="%9"/>
      <w:lvlJc w:val="left"/>
      <w:pPr>
        <w:ind w:left="6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6864C5"/>
    <w:multiLevelType w:val="hybridMultilevel"/>
    <w:tmpl w:val="497ED5A0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" w15:restartNumberingAfterBreak="0">
    <w:nsid w:val="04542752"/>
    <w:multiLevelType w:val="hybridMultilevel"/>
    <w:tmpl w:val="34C82ADE"/>
    <w:lvl w:ilvl="0" w:tplc="0415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05D97C54"/>
    <w:multiLevelType w:val="hybridMultilevel"/>
    <w:tmpl w:val="434E93FA"/>
    <w:lvl w:ilvl="0" w:tplc="5096FBE4">
      <w:start w:val="1"/>
      <w:numFmt w:val="decimal"/>
      <w:lvlText w:val="%1)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CA954">
      <w:start w:val="1"/>
      <w:numFmt w:val="lowerLetter"/>
      <w:lvlText w:val="%2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6465C14">
      <w:start w:val="1"/>
      <w:numFmt w:val="lowerRoman"/>
      <w:lvlText w:val="%3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BF60CA4">
      <w:start w:val="1"/>
      <w:numFmt w:val="decimal"/>
      <w:lvlText w:val="%4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F25556">
      <w:start w:val="1"/>
      <w:numFmt w:val="lowerLetter"/>
      <w:lvlText w:val="%5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CA8850">
      <w:start w:val="1"/>
      <w:numFmt w:val="lowerRoman"/>
      <w:lvlText w:val="%6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A22BE0">
      <w:start w:val="1"/>
      <w:numFmt w:val="decimal"/>
      <w:lvlText w:val="%7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2A7636">
      <w:start w:val="1"/>
      <w:numFmt w:val="lowerLetter"/>
      <w:lvlText w:val="%8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7CBB2E">
      <w:start w:val="1"/>
      <w:numFmt w:val="lowerRoman"/>
      <w:lvlText w:val="%9"/>
      <w:lvlJc w:val="left"/>
      <w:pPr>
        <w:ind w:left="6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840856"/>
    <w:multiLevelType w:val="multilevel"/>
    <w:tmpl w:val="266EC23A"/>
    <w:lvl w:ilvl="0">
      <w:start w:val="1"/>
      <w:numFmt w:val="decimal"/>
      <w:lvlText w:val="%1)"/>
      <w:lvlJc w:val="left"/>
      <w:pPr>
        <w:ind w:left="149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85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221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257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293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329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65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01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437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87532E"/>
    <w:multiLevelType w:val="hybridMultilevel"/>
    <w:tmpl w:val="B2C0FF10"/>
    <w:lvl w:ilvl="0" w:tplc="650AA032">
      <w:start w:val="2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F495A"/>
    <w:multiLevelType w:val="hybridMultilevel"/>
    <w:tmpl w:val="097C2C2E"/>
    <w:lvl w:ilvl="0" w:tplc="04150011">
      <w:start w:val="1"/>
      <w:numFmt w:val="decimal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7" w15:restartNumberingAfterBreak="0">
    <w:nsid w:val="103616A2"/>
    <w:multiLevelType w:val="hybridMultilevel"/>
    <w:tmpl w:val="F740F30E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8" w15:restartNumberingAfterBreak="0">
    <w:nsid w:val="12092022"/>
    <w:multiLevelType w:val="hybridMultilevel"/>
    <w:tmpl w:val="478E67AC"/>
    <w:lvl w:ilvl="0" w:tplc="B13CFFE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31537F6"/>
    <w:multiLevelType w:val="hybridMultilevel"/>
    <w:tmpl w:val="54E2B6A2"/>
    <w:lvl w:ilvl="0" w:tplc="04150011">
      <w:start w:val="1"/>
      <w:numFmt w:val="decimal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0" w15:restartNumberingAfterBreak="0">
    <w:nsid w:val="147173F3"/>
    <w:multiLevelType w:val="hybridMultilevel"/>
    <w:tmpl w:val="2F9277D0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1" w15:restartNumberingAfterBreak="0">
    <w:nsid w:val="21347A47"/>
    <w:multiLevelType w:val="hybridMultilevel"/>
    <w:tmpl w:val="34C82ADE"/>
    <w:lvl w:ilvl="0" w:tplc="0415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 w15:restartNumberingAfterBreak="0">
    <w:nsid w:val="280A47D8"/>
    <w:multiLevelType w:val="hybridMultilevel"/>
    <w:tmpl w:val="271CCE3A"/>
    <w:lvl w:ilvl="0" w:tplc="C3C88D0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3" w15:restartNumberingAfterBreak="0">
    <w:nsid w:val="286E39A0"/>
    <w:multiLevelType w:val="hybridMultilevel"/>
    <w:tmpl w:val="75D8559A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0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264153"/>
    <w:multiLevelType w:val="hybridMultilevel"/>
    <w:tmpl w:val="34C82ADE"/>
    <w:lvl w:ilvl="0" w:tplc="0415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5" w15:restartNumberingAfterBreak="0">
    <w:nsid w:val="31DF72AF"/>
    <w:multiLevelType w:val="multilevel"/>
    <w:tmpl w:val="266EC23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1B5EF2"/>
    <w:multiLevelType w:val="hybridMultilevel"/>
    <w:tmpl w:val="E9F85262"/>
    <w:lvl w:ilvl="0" w:tplc="0415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7" w15:restartNumberingAfterBreak="0">
    <w:nsid w:val="3CA0013E"/>
    <w:multiLevelType w:val="hybridMultilevel"/>
    <w:tmpl w:val="8DFA58D4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0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974D2B"/>
    <w:multiLevelType w:val="hybridMultilevel"/>
    <w:tmpl w:val="AD78591E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0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1457D0"/>
    <w:multiLevelType w:val="hybridMultilevel"/>
    <w:tmpl w:val="34C82ADE"/>
    <w:lvl w:ilvl="0" w:tplc="04150011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0" w15:restartNumberingAfterBreak="0">
    <w:nsid w:val="45F75528"/>
    <w:multiLevelType w:val="hybridMultilevel"/>
    <w:tmpl w:val="3B6CF112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A880E4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8809FD"/>
    <w:multiLevelType w:val="hybridMultilevel"/>
    <w:tmpl w:val="B5D2F028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0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FF6F17"/>
    <w:multiLevelType w:val="multilevel"/>
    <w:tmpl w:val="266EC23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A085229"/>
    <w:multiLevelType w:val="hybridMultilevel"/>
    <w:tmpl w:val="2C60CBBC"/>
    <w:lvl w:ilvl="0" w:tplc="76CAB4D4">
      <w:start w:val="1"/>
      <w:numFmt w:val="decimal"/>
      <w:lvlText w:val="%1)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CA954">
      <w:start w:val="1"/>
      <w:numFmt w:val="lowerLetter"/>
      <w:lvlText w:val="%2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6465C14">
      <w:start w:val="1"/>
      <w:numFmt w:val="lowerRoman"/>
      <w:lvlText w:val="%3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BF60CA4">
      <w:start w:val="1"/>
      <w:numFmt w:val="decimal"/>
      <w:lvlText w:val="%4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F25556">
      <w:start w:val="1"/>
      <w:numFmt w:val="lowerLetter"/>
      <w:lvlText w:val="%5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CA8850">
      <w:start w:val="1"/>
      <w:numFmt w:val="lowerRoman"/>
      <w:lvlText w:val="%6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A22BE0">
      <w:start w:val="1"/>
      <w:numFmt w:val="decimal"/>
      <w:lvlText w:val="%7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2A7636">
      <w:start w:val="1"/>
      <w:numFmt w:val="lowerLetter"/>
      <w:lvlText w:val="%8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7CBB2E">
      <w:start w:val="1"/>
      <w:numFmt w:val="lowerRoman"/>
      <w:lvlText w:val="%9"/>
      <w:lvlJc w:val="left"/>
      <w:pPr>
        <w:ind w:left="6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C5B01D5"/>
    <w:multiLevelType w:val="multilevel"/>
    <w:tmpl w:val="91BC6BC0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8279AB"/>
    <w:multiLevelType w:val="hybridMultilevel"/>
    <w:tmpl w:val="B5D2F028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200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797661"/>
    <w:multiLevelType w:val="hybridMultilevel"/>
    <w:tmpl w:val="54E2B6A2"/>
    <w:lvl w:ilvl="0" w:tplc="04150011">
      <w:start w:val="1"/>
      <w:numFmt w:val="decimal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7" w15:restartNumberingAfterBreak="0">
    <w:nsid w:val="681828EA"/>
    <w:multiLevelType w:val="hybridMultilevel"/>
    <w:tmpl w:val="43183A3E"/>
    <w:lvl w:ilvl="0" w:tplc="4F189CAE">
      <w:start w:val="1"/>
      <w:numFmt w:val="decimal"/>
      <w:lvlText w:val="%1)"/>
      <w:lvlJc w:val="left"/>
      <w:pPr>
        <w:ind w:left="16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8" w15:restartNumberingAfterBreak="0">
    <w:nsid w:val="687F0C85"/>
    <w:multiLevelType w:val="hybridMultilevel"/>
    <w:tmpl w:val="58F29050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2009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D94F7A"/>
    <w:multiLevelType w:val="hybridMultilevel"/>
    <w:tmpl w:val="6D8883FE"/>
    <w:lvl w:ilvl="0" w:tplc="D5E660E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50F27"/>
    <w:multiLevelType w:val="hybridMultilevel"/>
    <w:tmpl w:val="AFCA719E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1" w15:restartNumberingAfterBreak="0">
    <w:nsid w:val="6BF55CBE"/>
    <w:multiLevelType w:val="hybridMultilevel"/>
    <w:tmpl w:val="38B8689C"/>
    <w:lvl w:ilvl="0" w:tplc="5CDCE948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46F5D"/>
    <w:multiLevelType w:val="hybridMultilevel"/>
    <w:tmpl w:val="24E4BBBC"/>
    <w:lvl w:ilvl="0" w:tplc="2C5E89CC">
      <w:start w:val="2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179D4"/>
    <w:multiLevelType w:val="hybridMultilevel"/>
    <w:tmpl w:val="3B6CF112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A880E4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DE4B54"/>
    <w:multiLevelType w:val="hybridMultilevel"/>
    <w:tmpl w:val="B128F10C"/>
    <w:lvl w:ilvl="0" w:tplc="859894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24207"/>
    <w:multiLevelType w:val="hybridMultilevel"/>
    <w:tmpl w:val="F04882EE"/>
    <w:lvl w:ilvl="0" w:tplc="5CDCE948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74577ECD"/>
    <w:multiLevelType w:val="hybridMultilevel"/>
    <w:tmpl w:val="9E2A3E1A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7" w15:restartNumberingAfterBreak="0">
    <w:nsid w:val="754D512D"/>
    <w:multiLevelType w:val="hybridMultilevel"/>
    <w:tmpl w:val="EFA6539E"/>
    <w:lvl w:ilvl="0" w:tplc="D5E660E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B3674C"/>
    <w:multiLevelType w:val="hybridMultilevel"/>
    <w:tmpl w:val="544A2BCC"/>
    <w:lvl w:ilvl="0" w:tplc="0415000F">
      <w:start w:val="1"/>
      <w:numFmt w:val="decimal"/>
      <w:lvlText w:val="%1."/>
      <w:lvlJc w:val="left"/>
      <w:pPr>
        <w:ind w:left="1079" w:hanging="360"/>
      </w:p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9" w15:restartNumberingAfterBreak="0">
    <w:nsid w:val="7B28101B"/>
    <w:multiLevelType w:val="hybridMultilevel"/>
    <w:tmpl w:val="54E2B6A2"/>
    <w:lvl w:ilvl="0" w:tplc="04150011">
      <w:start w:val="1"/>
      <w:numFmt w:val="decimal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0" w15:restartNumberingAfterBreak="0">
    <w:nsid w:val="7E000C18"/>
    <w:multiLevelType w:val="hybridMultilevel"/>
    <w:tmpl w:val="5D1C761E"/>
    <w:lvl w:ilvl="0" w:tplc="04150011">
      <w:start w:val="1"/>
      <w:numFmt w:val="decimal"/>
      <w:lvlText w:val="%1)"/>
      <w:lvlJc w:val="left"/>
      <w:pPr>
        <w:ind w:left="12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18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25D7C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8AD7E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03D66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8219A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4F830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12C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749640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61076583">
    <w:abstractNumId w:val="34"/>
  </w:num>
  <w:num w:numId="2" w16cid:durableId="1688098775">
    <w:abstractNumId w:val="22"/>
  </w:num>
  <w:num w:numId="3" w16cid:durableId="1340427064">
    <w:abstractNumId w:val="3"/>
  </w:num>
  <w:num w:numId="4" w16cid:durableId="500706235">
    <w:abstractNumId w:val="20"/>
  </w:num>
  <w:num w:numId="5" w16cid:durableId="1983195490">
    <w:abstractNumId w:val="2"/>
  </w:num>
  <w:num w:numId="6" w16cid:durableId="127013564">
    <w:abstractNumId w:val="9"/>
  </w:num>
  <w:num w:numId="7" w16cid:durableId="468935490">
    <w:abstractNumId w:val="28"/>
  </w:num>
  <w:num w:numId="8" w16cid:durableId="253326428">
    <w:abstractNumId w:val="18"/>
  </w:num>
  <w:num w:numId="9" w16cid:durableId="1942641323">
    <w:abstractNumId w:val="17"/>
  </w:num>
  <w:num w:numId="10" w16cid:durableId="1902401839">
    <w:abstractNumId w:val="13"/>
  </w:num>
  <w:num w:numId="11" w16cid:durableId="1251819003">
    <w:abstractNumId w:val="7"/>
  </w:num>
  <w:num w:numId="12" w16cid:durableId="284849654">
    <w:abstractNumId w:val="36"/>
  </w:num>
  <w:num w:numId="13" w16cid:durableId="79565348">
    <w:abstractNumId w:val="25"/>
  </w:num>
  <w:num w:numId="14" w16cid:durableId="126896370">
    <w:abstractNumId w:val="24"/>
  </w:num>
  <w:num w:numId="15" w16cid:durableId="1898012469">
    <w:abstractNumId w:val="10"/>
  </w:num>
  <w:num w:numId="16" w16cid:durableId="1382746419">
    <w:abstractNumId w:val="6"/>
  </w:num>
  <w:num w:numId="17" w16cid:durableId="878396639">
    <w:abstractNumId w:val="19"/>
  </w:num>
  <w:num w:numId="18" w16cid:durableId="2033260995">
    <w:abstractNumId w:val="0"/>
  </w:num>
  <w:num w:numId="19" w16cid:durableId="1969167710">
    <w:abstractNumId w:val="33"/>
  </w:num>
  <w:num w:numId="20" w16cid:durableId="1751657544">
    <w:abstractNumId w:val="40"/>
  </w:num>
  <w:num w:numId="21" w16cid:durableId="757600355">
    <w:abstractNumId w:val="38"/>
  </w:num>
  <w:num w:numId="22" w16cid:durableId="373163086">
    <w:abstractNumId w:val="15"/>
  </w:num>
  <w:num w:numId="23" w16cid:durableId="1618559418">
    <w:abstractNumId w:val="26"/>
  </w:num>
  <w:num w:numId="24" w16cid:durableId="1696030342">
    <w:abstractNumId w:val="14"/>
  </w:num>
  <w:num w:numId="25" w16cid:durableId="144320945">
    <w:abstractNumId w:val="23"/>
  </w:num>
  <w:num w:numId="26" w16cid:durableId="168912568">
    <w:abstractNumId w:val="21"/>
  </w:num>
  <w:num w:numId="27" w16cid:durableId="843783514">
    <w:abstractNumId w:val="1"/>
  </w:num>
  <w:num w:numId="28" w16cid:durableId="522203910">
    <w:abstractNumId w:val="16"/>
  </w:num>
  <w:num w:numId="29" w16cid:durableId="1999142810">
    <w:abstractNumId w:val="30"/>
  </w:num>
  <w:num w:numId="30" w16cid:durableId="731388955">
    <w:abstractNumId w:val="4"/>
  </w:num>
  <w:num w:numId="31" w16cid:durableId="216820934">
    <w:abstractNumId w:val="39"/>
  </w:num>
  <w:num w:numId="32" w16cid:durableId="1228609544">
    <w:abstractNumId w:val="11"/>
  </w:num>
  <w:num w:numId="33" w16cid:durableId="741877550">
    <w:abstractNumId w:val="37"/>
  </w:num>
  <w:num w:numId="34" w16cid:durableId="1848326844">
    <w:abstractNumId w:val="29"/>
  </w:num>
  <w:num w:numId="35" w16cid:durableId="888033766">
    <w:abstractNumId w:val="8"/>
  </w:num>
  <w:num w:numId="36" w16cid:durableId="1002120104">
    <w:abstractNumId w:val="35"/>
  </w:num>
  <w:num w:numId="37" w16cid:durableId="630667641">
    <w:abstractNumId w:val="31"/>
  </w:num>
  <w:num w:numId="38" w16cid:durableId="872962194">
    <w:abstractNumId w:val="27"/>
  </w:num>
  <w:num w:numId="39" w16cid:durableId="1000082883">
    <w:abstractNumId w:val="12"/>
  </w:num>
  <w:num w:numId="40" w16cid:durableId="396167059">
    <w:abstractNumId w:val="5"/>
  </w:num>
  <w:num w:numId="41" w16cid:durableId="181352577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A4A"/>
    <w:rsid w:val="00006A4A"/>
    <w:rsid w:val="00021DEB"/>
    <w:rsid w:val="00042603"/>
    <w:rsid w:val="000851E2"/>
    <w:rsid w:val="00091A5B"/>
    <w:rsid w:val="000C5179"/>
    <w:rsid w:val="000E037A"/>
    <w:rsid w:val="000F5B08"/>
    <w:rsid w:val="00145002"/>
    <w:rsid w:val="001819A4"/>
    <w:rsid w:val="001C5BB5"/>
    <w:rsid w:val="0020366A"/>
    <w:rsid w:val="00211554"/>
    <w:rsid w:val="00241238"/>
    <w:rsid w:val="00266626"/>
    <w:rsid w:val="002C3BAB"/>
    <w:rsid w:val="002D7E76"/>
    <w:rsid w:val="002E45E6"/>
    <w:rsid w:val="00326747"/>
    <w:rsid w:val="00337F36"/>
    <w:rsid w:val="00337FAC"/>
    <w:rsid w:val="00394F4C"/>
    <w:rsid w:val="00396A30"/>
    <w:rsid w:val="003A74FB"/>
    <w:rsid w:val="003B0FCE"/>
    <w:rsid w:val="003D5F73"/>
    <w:rsid w:val="003D67F7"/>
    <w:rsid w:val="00470B3A"/>
    <w:rsid w:val="004A71A3"/>
    <w:rsid w:val="004C6B32"/>
    <w:rsid w:val="00532BE8"/>
    <w:rsid w:val="005333AD"/>
    <w:rsid w:val="006245CA"/>
    <w:rsid w:val="00665C59"/>
    <w:rsid w:val="006B4FC3"/>
    <w:rsid w:val="006C3AF5"/>
    <w:rsid w:val="006F31AF"/>
    <w:rsid w:val="00746266"/>
    <w:rsid w:val="00766159"/>
    <w:rsid w:val="00794169"/>
    <w:rsid w:val="007A444F"/>
    <w:rsid w:val="007B1A32"/>
    <w:rsid w:val="007D4095"/>
    <w:rsid w:val="008378F5"/>
    <w:rsid w:val="008657AE"/>
    <w:rsid w:val="00887F11"/>
    <w:rsid w:val="008E2E66"/>
    <w:rsid w:val="00911157"/>
    <w:rsid w:val="009265C1"/>
    <w:rsid w:val="009502B4"/>
    <w:rsid w:val="00954B47"/>
    <w:rsid w:val="009E248D"/>
    <w:rsid w:val="00A66253"/>
    <w:rsid w:val="00A97C77"/>
    <w:rsid w:val="00B33935"/>
    <w:rsid w:val="00B526DE"/>
    <w:rsid w:val="00BC1F6D"/>
    <w:rsid w:val="00BD2743"/>
    <w:rsid w:val="00BF68E2"/>
    <w:rsid w:val="00C142E4"/>
    <w:rsid w:val="00C33C0F"/>
    <w:rsid w:val="00C5006B"/>
    <w:rsid w:val="00CA7D07"/>
    <w:rsid w:val="00CB3AB6"/>
    <w:rsid w:val="00CF624C"/>
    <w:rsid w:val="00DA51FE"/>
    <w:rsid w:val="00E04583"/>
    <w:rsid w:val="00E11867"/>
    <w:rsid w:val="00E37557"/>
    <w:rsid w:val="00EB6BB4"/>
    <w:rsid w:val="00F06FE7"/>
    <w:rsid w:val="00F222E7"/>
    <w:rsid w:val="00F2372C"/>
    <w:rsid w:val="00F338EA"/>
    <w:rsid w:val="00F34001"/>
    <w:rsid w:val="00F77B9E"/>
    <w:rsid w:val="00FA3ECE"/>
    <w:rsid w:val="00FB07AD"/>
    <w:rsid w:val="00FD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0CE20"/>
  <w15:chartTrackingRefBased/>
  <w15:docId w15:val="{5C33C97D-50B6-408B-92B2-A81CF0AD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next w:val="Normalny"/>
    <w:link w:val="Nagwek3Znak"/>
    <w:uiPriority w:val="9"/>
    <w:unhideWhenUsed/>
    <w:qFormat/>
    <w:rsid w:val="009E248D"/>
    <w:pPr>
      <w:keepNext/>
      <w:keepLines/>
      <w:spacing w:after="0"/>
      <w:ind w:left="384" w:hanging="10"/>
      <w:outlineLvl w:val="2"/>
    </w:pPr>
    <w:rPr>
      <w:rFonts w:ascii="Times New Roman" w:eastAsia="Times New Roman" w:hAnsi="Times New Roman" w:cs="Times New Roman"/>
      <w:color w:val="000000"/>
      <w:sz w:val="26"/>
      <w:u w:val="single" w:color="000000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9E248D"/>
    <w:pPr>
      <w:keepNext/>
      <w:keepLines/>
      <w:spacing w:after="475" w:line="319" w:lineRule="auto"/>
      <w:ind w:left="1047" w:hanging="10"/>
      <w:jc w:val="center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A4A"/>
  </w:style>
  <w:style w:type="paragraph" w:styleId="Stopka">
    <w:name w:val="footer"/>
    <w:basedOn w:val="Normalny"/>
    <w:link w:val="StopkaZnak"/>
    <w:uiPriority w:val="99"/>
    <w:unhideWhenUsed/>
    <w:rsid w:val="00006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A4A"/>
  </w:style>
  <w:style w:type="paragraph" w:styleId="Akapitzlist">
    <w:name w:val="List Paragraph"/>
    <w:basedOn w:val="Normalny"/>
    <w:uiPriority w:val="34"/>
    <w:qFormat/>
    <w:rsid w:val="00394F4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E248D"/>
    <w:rPr>
      <w:rFonts w:ascii="Times New Roman" w:eastAsia="Times New Roman" w:hAnsi="Times New Roman" w:cs="Times New Roman"/>
      <w:color w:val="000000"/>
      <w:sz w:val="26"/>
      <w:u w:val="single" w:color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E248D"/>
    <w:rPr>
      <w:rFonts w:ascii="Times New Roman" w:eastAsia="Times New Roman" w:hAnsi="Times New Roman" w:cs="Times New Roman"/>
      <w:color w:val="000000"/>
      <w:sz w:val="24"/>
      <w:u w:val="single"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cU9BbUR1eWZZQXR5RkxTSzNwbTRjTWpUU3hNRE1W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u95oqxx3qQuVpOkR/pFD//1WbYdb1gCEFH3o3mXzyOM=</DigestValue>
      </Reference>
      <Reference URI="#INFO">
        <DigestMethod Algorithm="http://www.w3.org/2001/04/xmlenc#sha256"/>
        <DigestValue>dTbthHULzUSp2DRyj0Dg7lkNcHpncaTKlhXKbj4izcA=</DigestValue>
      </Reference>
    </SignedInfo>
    <SignatureValue>oRq4F/zv1mSqGGrYYyx/j9ISIvjCwhhzgz0z6940a4nW8e6JyufG1+mwVMTahr/pbzUMNswMCSwrZCalo66wFA==</SignatureValue>
    <Object Id="INFO">
      <ArrayOfString xmlns:xsd="http://www.w3.org/2001/XMLSchema" xmlns:xsi="http://www.w3.org/2001/XMLSchema-instance" xmlns="">
        <string>PqOAmDuyfYAtyFLSK3pm4cMjTSxMDMVI</string>
      </ArrayOfString>
    </Object>
  </Signature>
</WrappedLabelInfo>
</file>

<file path=customXml/itemProps1.xml><?xml version="1.0" encoding="utf-8"?>
<ds:datastoreItem xmlns:ds="http://schemas.openxmlformats.org/officeDocument/2006/customXml" ds:itemID="{F8DD0AEC-80A9-4C9D-BB67-30E3D25EB3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018FDF-3A28-4149-8EBF-CF4740DCB49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95B6C6E-8BF0-4EE2-968D-CA35C24915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9</Pages>
  <Words>2261</Words>
  <Characters>12067</Characters>
  <Application>Microsoft Office Word</Application>
  <DocSecurity>0</DocSecurity>
  <Lines>291</Lines>
  <Paragraphs>239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Szmajda Natalia</cp:lastModifiedBy>
  <cp:revision>37</cp:revision>
  <cp:lastPrinted>2024-01-25T08:05:00Z</cp:lastPrinted>
  <dcterms:created xsi:type="dcterms:W3CDTF">2024-01-24T12:24:00Z</dcterms:created>
  <dcterms:modified xsi:type="dcterms:W3CDTF">2026-03-30T12:23:00Z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2942d162-5623-44e6-bbdb-5c96c59c05d5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